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280A" w:rsidRDefault="008B280A" w:rsidP="008B280A">
      <w:pPr>
        <w:spacing w:before="0" w:line="240" w:lineRule="auto"/>
      </w:pPr>
      <w:r w:rsidRPr="00527CE5">
        <w:rPr>
          <w:noProof/>
          <w:lang w:val="en-US"/>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1989365" cy="473528"/>
            <wp:effectExtent l="19050" t="0" r="0" b="0"/>
            <wp:wrapSquare wrapText="bothSides"/>
            <wp:docPr id="7" name="Picture 2" descr="Capgemini_logo_hr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gemini_logo_hr_TIF"/>
                    <pic:cNvPicPr>
                      <a:picLocks noChangeAspect="1" noChangeArrowheads="1"/>
                    </pic:cNvPicPr>
                  </pic:nvPicPr>
                  <pic:blipFill>
                    <a:blip r:embed="rId7" cstate="print"/>
                    <a:srcRect/>
                    <a:stretch>
                      <a:fillRect/>
                    </a:stretch>
                  </pic:blipFill>
                  <pic:spPr bwMode="auto">
                    <a:xfrm>
                      <a:off x="0" y="0"/>
                      <a:ext cx="1989365" cy="473528"/>
                    </a:xfrm>
                    <a:prstGeom prst="rect">
                      <a:avLst/>
                    </a:prstGeom>
                    <a:noFill/>
                    <a:ln w="9525">
                      <a:noFill/>
                      <a:miter lim="800000"/>
                      <a:headEnd/>
                      <a:tailEnd/>
                    </a:ln>
                  </pic:spPr>
                </pic:pic>
              </a:graphicData>
            </a:graphic>
          </wp:anchor>
        </w:drawing>
      </w:r>
      <w:r>
        <w:br w:type="textWrapping" w:clear="all"/>
      </w:r>
    </w:p>
    <w:p w:rsidR="008B280A" w:rsidRPr="00237F8D" w:rsidRDefault="008B280A" w:rsidP="008B280A"/>
    <w:p w:rsidR="008B280A" w:rsidRDefault="008B280A" w:rsidP="008B280A"/>
    <w:p w:rsidR="008B280A" w:rsidRDefault="008B280A" w:rsidP="008B280A"/>
    <w:p w:rsidR="008B280A" w:rsidRDefault="008B280A" w:rsidP="008B280A"/>
    <w:p w:rsidR="008B280A" w:rsidRDefault="008B280A" w:rsidP="008B280A"/>
    <w:p w:rsidR="008B280A" w:rsidRPr="006F6603" w:rsidRDefault="008B280A" w:rsidP="008B280A">
      <w:pPr>
        <w:rPr>
          <w:lang w:val="en-US"/>
        </w:rPr>
      </w:pPr>
    </w:p>
    <w:p w:rsidR="008B280A" w:rsidRPr="006F6603" w:rsidRDefault="008B280A" w:rsidP="008B280A">
      <w:pPr>
        <w:rPr>
          <w:lang w:val="en-US"/>
        </w:rPr>
      </w:pPr>
    </w:p>
    <w:p w:rsidR="008B280A" w:rsidRDefault="008B280A" w:rsidP="008B280A">
      <w:pPr>
        <w:pStyle w:val="ISProposalSubTitle20pt"/>
        <w:rPr>
          <w:lang w:val="en-US"/>
        </w:rPr>
      </w:pPr>
      <w:r w:rsidRPr="0008301F">
        <w:rPr>
          <w:noProof/>
          <w:color w:val="000000" w:themeColor="text1"/>
          <w:lang w:val="en-US"/>
        </w:rPr>
        <w:drawing>
          <wp:inline distT="0" distB="0" distL="0" distR="0">
            <wp:extent cx="3333750" cy="609600"/>
            <wp:effectExtent l="19050" t="0" r="0" b="0"/>
            <wp:docPr id="8" name="Picture 271" descr="D:\Users\vvushako\Desktop\All Asianpaints Files\All Images\asian-pain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D:\Users\vvushako\Desktop\All Asianpaints Files\All Images\asian-paint-logo.png"/>
                    <pic:cNvPicPr>
                      <a:picLocks noChangeAspect="1" noChangeArrowheads="1"/>
                    </pic:cNvPicPr>
                  </pic:nvPicPr>
                  <pic:blipFill>
                    <a:blip r:embed="rId8" cstate="print"/>
                    <a:srcRect/>
                    <a:stretch>
                      <a:fillRect/>
                    </a:stretch>
                  </pic:blipFill>
                  <pic:spPr bwMode="auto">
                    <a:xfrm>
                      <a:off x="0" y="0"/>
                      <a:ext cx="3333750" cy="609600"/>
                    </a:xfrm>
                    <a:prstGeom prst="rect">
                      <a:avLst/>
                    </a:prstGeom>
                    <a:noFill/>
                    <a:ln w="9525">
                      <a:noFill/>
                      <a:miter lim="800000"/>
                      <a:headEnd/>
                      <a:tailEnd/>
                    </a:ln>
                  </pic:spPr>
                </pic:pic>
              </a:graphicData>
            </a:graphic>
          </wp:inline>
        </w:drawing>
      </w:r>
    </w:p>
    <w:p w:rsidR="008B280A" w:rsidRPr="00E00A8A" w:rsidRDefault="008B280A" w:rsidP="008B280A">
      <w:pPr>
        <w:pStyle w:val="ISProposalSubTitle20pt"/>
        <w:rPr>
          <w:lang w:val="en-US"/>
        </w:rPr>
      </w:pPr>
      <w:r w:rsidRPr="00E00A8A">
        <w:rPr>
          <w:lang w:val="en-US"/>
        </w:rPr>
        <w:t xml:space="preserve">Technical </w:t>
      </w:r>
      <w:r>
        <w:rPr>
          <w:lang w:val="en-US"/>
        </w:rPr>
        <w:t xml:space="preserve">Design </w:t>
      </w:r>
      <w:r w:rsidRPr="00E00A8A">
        <w:rPr>
          <w:lang w:val="en-US"/>
        </w:rPr>
        <w:t>documentation</w:t>
      </w:r>
    </w:p>
    <w:p w:rsidR="008B280A" w:rsidRPr="00E00A8A" w:rsidRDefault="008B280A" w:rsidP="008B280A">
      <w:pPr>
        <w:rPr>
          <w:rStyle w:val="StyleBackground1"/>
          <w:lang w:val="en-US"/>
        </w:rPr>
      </w:pPr>
    </w:p>
    <w:p w:rsidR="008B280A" w:rsidRPr="00E00A8A" w:rsidRDefault="008B280A" w:rsidP="008B280A">
      <w:pPr>
        <w:rPr>
          <w:rStyle w:val="StyleBackground1"/>
          <w:lang w:val="en-US"/>
        </w:rPr>
      </w:pPr>
    </w:p>
    <w:p w:rsidR="008B280A" w:rsidRDefault="008B280A" w:rsidP="008B280A">
      <w:pPr>
        <w:rPr>
          <w:rStyle w:val="StyleBackground1"/>
          <w:lang w:val="fr-FR"/>
        </w:rPr>
      </w:pPr>
    </w:p>
    <w:p w:rsidR="008B280A" w:rsidRDefault="008B280A" w:rsidP="008B280A">
      <w:pPr>
        <w:rPr>
          <w:rStyle w:val="StyleBackground1"/>
          <w:lang w:val="fr-FR"/>
        </w:rPr>
      </w:pPr>
    </w:p>
    <w:p w:rsidR="008B280A" w:rsidRDefault="008B280A" w:rsidP="008B280A">
      <w:pPr>
        <w:rPr>
          <w:rStyle w:val="StyleBackground1"/>
          <w:lang w:val="fr-FR"/>
        </w:rPr>
      </w:pPr>
    </w:p>
    <w:p w:rsidR="008B280A" w:rsidRDefault="008B280A" w:rsidP="008B280A">
      <w:pPr>
        <w:rPr>
          <w:rStyle w:val="StyleBackground1"/>
          <w:lang w:val="fr-FR"/>
        </w:rPr>
      </w:pPr>
    </w:p>
    <w:p w:rsidR="008B280A" w:rsidRPr="00DB0BE6" w:rsidRDefault="008B280A" w:rsidP="008B280A">
      <w:pPr>
        <w:pStyle w:val="IS-TOCTitleCentered"/>
        <w:jc w:val="left"/>
        <w:rPr>
          <w:rFonts w:cs="Arial"/>
        </w:rPr>
      </w:pPr>
      <w:r w:rsidRPr="00DB0BE6">
        <w:rPr>
          <w:rFonts w:cs="Arial"/>
        </w:rPr>
        <w:t>Document History</w:t>
      </w:r>
    </w:p>
    <w:tbl>
      <w:tblPr>
        <w:tblStyle w:val="TableGrid"/>
        <w:tblW w:w="0" w:type="auto"/>
        <w:tblLook w:val="04A0"/>
      </w:tblPr>
      <w:tblGrid>
        <w:gridCol w:w="2599"/>
        <w:gridCol w:w="2599"/>
        <w:gridCol w:w="2599"/>
        <w:gridCol w:w="2600"/>
      </w:tblGrid>
      <w:tr w:rsidR="008B280A" w:rsidRPr="00DB0BE6" w:rsidTr="00F33717">
        <w:tc>
          <w:tcPr>
            <w:tcW w:w="2599" w:type="dxa"/>
            <w:shd w:val="clear" w:color="auto" w:fill="FFC000"/>
            <w:vAlign w:val="center"/>
          </w:tcPr>
          <w:p w:rsidR="008B280A" w:rsidRPr="00DB0BE6" w:rsidRDefault="008B280A" w:rsidP="00F33717">
            <w:pPr>
              <w:pStyle w:val="IS-TOCTitleCentered"/>
              <w:rPr>
                <w:rFonts w:cs="Arial"/>
                <w:color w:val="auto"/>
                <w:sz w:val="22"/>
                <w:szCs w:val="22"/>
              </w:rPr>
            </w:pPr>
            <w:r w:rsidRPr="00DB0BE6">
              <w:rPr>
                <w:rFonts w:cs="Arial"/>
                <w:color w:val="auto"/>
                <w:sz w:val="22"/>
                <w:szCs w:val="22"/>
              </w:rPr>
              <w:t>Version</w:t>
            </w:r>
          </w:p>
        </w:tc>
        <w:tc>
          <w:tcPr>
            <w:tcW w:w="2599" w:type="dxa"/>
            <w:shd w:val="clear" w:color="auto" w:fill="FFC000"/>
            <w:vAlign w:val="center"/>
          </w:tcPr>
          <w:p w:rsidR="008B280A" w:rsidRPr="00DB0BE6" w:rsidRDefault="008B280A" w:rsidP="00F33717">
            <w:pPr>
              <w:pStyle w:val="IS-TOCTitleCentered"/>
              <w:rPr>
                <w:rFonts w:cs="Arial"/>
                <w:color w:val="auto"/>
                <w:sz w:val="22"/>
                <w:szCs w:val="22"/>
              </w:rPr>
            </w:pPr>
            <w:r w:rsidRPr="00DB0BE6">
              <w:rPr>
                <w:rFonts w:cs="Arial"/>
                <w:color w:val="auto"/>
                <w:sz w:val="22"/>
                <w:szCs w:val="22"/>
              </w:rPr>
              <w:t>Updated By</w:t>
            </w:r>
          </w:p>
        </w:tc>
        <w:tc>
          <w:tcPr>
            <w:tcW w:w="2599" w:type="dxa"/>
            <w:shd w:val="clear" w:color="auto" w:fill="FFC000"/>
            <w:vAlign w:val="center"/>
          </w:tcPr>
          <w:p w:rsidR="008B280A" w:rsidRPr="00DB0BE6" w:rsidRDefault="008B280A" w:rsidP="00F33717">
            <w:pPr>
              <w:pStyle w:val="IS-TOCTitleCentered"/>
              <w:rPr>
                <w:rFonts w:cs="Arial"/>
                <w:color w:val="auto"/>
                <w:sz w:val="22"/>
                <w:szCs w:val="22"/>
              </w:rPr>
            </w:pPr>
            <w:r w:rsidRPr="00DB0BE6">
              <w:rPr>
                <w:rFonts w:cs="Arial"/>
                <w:color w:val="auto"/>
                <w:sz w:val="22"/>
                <w:szCs w:val="22"/>
              </w:rPr>
              <w:t>Date</w:t>
            </w:r>
          </w:p>
        </w:tc>
        <w:tc>
          <w:tcPr>
            <w:tcW w:w="2600" w:type="dxa"/>
            <w:shd w:val="clear" w:color="auto" w:fill="FFC000"/>
            <w:vAlign w:val="center"/>
          </w:tcPr>
          <w:p w:rsidR="008B280A" w:rsidRPr="00DB0BE6" w:rsidRDefault="008B280A" w:rsidP="00F33717">
            <w:pPr>
              <w:pStyle w:val="IS-TOCTitleCentered"/>
              <w:rPr>
                <w:rFonts w:cs="Arial"/>
                <w:color w:val="auto"/>
                <w:sz w:val="22"/>
                <w:szCs w:val="22"/>
              </w:rPr>
            </w:pPr>
            <w:r w:rsidRPr="00DB0BE6">
              <w:rPr>
                <w:rFonts w:cs="Arial"/>
                <w:color w:val="auto"/>
                <w:sz w:val="22"/>
                <w:szCs w:val="22"/>
              </w:rPr>
              <w:t>Comments</w:t>
            </w:r>
          </w:p>
        </w:tc>
      </w:tr>
      <w:tr w:rsidR="008B280A" w:rsidRPr="00DB0BE6" w:rsidTr="00F33717">
        <w:tc>
          <w:tcPr>
            <w:tcW w:w="2599" w:type="dxa"/>
            <w:vAlign w:val="center"/>
          </w:tcPr>
          <w:p w:rsidR="008B280A" w:rsidRPr="00F64729" w:rsidRDefault="008B280A" w:rsidP="00F33717">
            <w:pPr>
              <w:pStyle w:val="IS-TOCTitleCentered"/>
              <w:rPr>
                <w:rFonts w:cs="Arial"/>
                <w:b w:val="0"/>
                <w:color w:val="000000" w:themeColor="text1"/>
                <w:sz w:val="22"/>
                <w:szCs w:val="22"/>
              </w:rPr>
            </w:pPr>
            <w:r w:rsidRPr="00F64729">
              <w:rPr>
                <w:rFonts w:cs="Arial"/>
                <w:b w:val="0"/>
                <w:color w:val="000000" w:themeColor="text1"/>
                <w:sz w:val="22"/>
                <w:szCs w:val="22"/>
              </w:rPr>
              <w:t>1.1</w:t>
            </w:r>
          </w:p>
        </w:tc>
        <w:tc>
          <w:tcPr>
            <w:tcW w:w="2599" w:type="dxa"/>
            <w:vAlign w:val="center"/>
          </w:tcPr>
          <w:p w:rsidR="008B280A" w:rsidRPr="00F64729" w:rsidRDefault="008B280A" w:rsidP="00F33717">
            <w:pPr>
              <w:pStyle w:val="IS-TOCTitleCentered"/>
              <w:spacing w:line="240" w:lineRule="auto"/>
              <w:rPr>
                <w:rFonts w:cs="Arial"/>
                <w:b w:val="0"/>
                <w:color w:val="000000" w:themeColor="text1"/>
                <w:sz w:val="22"/>
                <w:szCs w:val="22"/>
              </w:rPr>
            </w:pPr>
            <w:r w:rsidRPr="00F64729">
              <w:rPr>
                <w:rFonts w:cs="Arial"/>
                <w:b w:val="0"/>
                <w:color w:val="000000" w:themeColor="text1"/>
                <w:sz w:val="22"/>
                <w:szCs w:val="22"/>
              </w:rPr>
              <w:t>Vamshi</w:t>
            </w:r>
            <w:r>
              <w:rPr>
                <w:rFonts w:cs="Arial"/>
                <w:b w:val="0"/>
                <w:color w:val="000000" w:themeColor="text1"/>
                <w:sz w:val="22"/>
                <w:szCs w:val="22"/>
              </w:rPr>
              <w:t xml:space="preserve"> Vushakola</w:t>
            </w:r>
            <w:r w:rsidRPr="00F64729">
              <w:rPr>
                <w:rFonts w:cs="Arial"/>
                <w:b w:val="0"/>
                <w:color w:val="000000" w:themeColor="text1"/>
                <w:sz w:val="22"/>
                <w:szCs w:val="22"/>
              </w:rPr>
              <w:br/>
            </w:r>
            <w:r>
              <w:rPr>
                <w:rFonts w:cs="Arial"/>
                <w:b w:val="0"/>
                <w:color w:val="000000" w:themeColor="text1"/>
                <w:sz w:val="22"/>
                <w:szCs w:val="22"/>
              </w:rPr>
              <w:br/>
            </w:r>
            <w:r w:rsidRPr="00F64729">
              <w:rPr>
                <w:rFonts w:cs="Arial"/>
                <w:b w:val="0"/>
                <w:color w:val="000000" w:themeColor="text1"/>
                <w:sz w:val="22"/>
                <w:szCs w:val="22"/>
              </w:rPr>
              <w:t>Rohit</w:t>
            </w:r>
            <w:r>
              <w:rPr>
                <w:rFonts w:cs="Arial"/>
                <w:b w:val="0"/>
                <w:color w:val="000000" w:themeColor="text1"/>
                <w:sz w:val="22"/>
                <w:szCs w:val="22"/>
              </w:rPr>
              <w:t xml:space="preserve"> John Alex</w:t>
            </w:r>
          </w:p>
        </w:tc>
        <w:tc>
          <w:tcPr>
            <w:tcW w:w="2599" w:type="dxa"/>
            <w:vAlign w:val="center"/>
          </w:tcPr>
          <w:p w:rsidR="008B280A" w:rsidRPr="00F64729" w:rsidRDefault="008B280A" w:rsidP="00F33717">
            <w:pPr>
              <w:pStyle w:val="IS-TOCTitleCentered"/>
              <w:rPr>
                <w:rFonts w:cs="Arial"/>
                <w:b w:val="0"/>
                <w:color w:val="000000" w:themeColor="text1"/>
                <w:sz w:val="22"/>
                <w:szCs w:val="22"/>
              </w:rPr>
            </w:pPr>
            <w:r w:rsidRPr="00F64729">
              <w:rPr>
                <w:rFonts w:cs="Arial"/>
                <w:b w:val="0"/>
                <w:color w:val="000000" w:themeColor="text1"/>
                <w:sz w:val="22"/>
                <w:szCs w:val="22"/>
              </w:rPr>
              <w:t>29/02/2016</w:t>
            </w:r>
          </w:p>
        </w:tc>
        <w:tc>
          <w:tcPr>
            <w:tcW w:w="2600" w:type="dxa"/>
            <w:vAlign w:val="center"/>
          </w:tcPr>
          <w:p w:rsidR="008B280A" w:rsidRPr="00F64729" w:rsidRDefault="008B280A" w:rsidP="00F33717">
            <w:pPr>
              <w:pStyle w:val="IS-TOCTitleCentered"/>
              <w:spacing w:line="240" w:lineRule="auto"/>
              <w:rPr>
                <w:rFonts w:cs="Arial"/>
                <w:b w:val="0"/>
                <w:color w:val="000000" w:themeColor="text1"/>
              </w:rPr>
            </w:pPr>
            <w:r w:rsidRPr="00F64729">
              <w:rPr>
                <w:rFonts w:cs="Arial"/>
                <w:b w:val="0"/>
                <w:color w:val="000000" w:themeColor="text1"/>
                <w:sz w:val="22"/>
                <w:szCs w:val="22"/>
              </w:rPr>
              <w:t>Initial Draft</w:t>
            </w:r>
          </w:p>
        </w:tc>
      </w:tr>
      <w:tr w:rsidR="008B280A" w:rsidRPr="00DB0BE6" w:rsidTr="00F33717">
        <w:tc>
          <w:tcPr>
            <w:tcW w:w="2599" w:type="dxa"/>
            <w:vAlign w:val="center"/>
          </w:tcPr>
          <w:p w:rsidR="008B280A" w:rsidRPr="00DB0BE6" w:rsidRDefault="008B280A" w:rsidP="00F33717">
            <w:pPr>
              <w:pStyle w:val="IS-TOCTitleCentered"/>
              <w:rPr>
                <w:rFonts w:cs="Arial"/>
              </w:rPr>
            </w:pPr>
            <w:r w:rsidRPr="005B6301">
              <w:rPr>
                <w:rFonts w:cs="Arial"/>
                <w:b w:val="0"/>
                <w:color w:val="000000" w:themeColor="text1"/>
                <w:sz w:val="22"/>
                <w:szCs w:val="22"/>
              </w:rPr>
              <w:t>1.2</w:t>
            </w:r>
          </w:p>
        </w:tc>
        <w:tc>
          <w:tcPr>
            <w:tcW w:w="2599" w:type="dxa"/>
            <w:vAlign w:val="center"/>
          </w:tcPr>
          <w:p w:rsidR="008B280A" w:rsidRPr="005B6301" w:rsidRDefault="008B280A" w:rsidP="00F33717">
            <w:pPr>
              <w:pStyle w:val="IS-TOCTitleCentered"/>
              <w:spacing w:line="240" w:lineRule="auto"/>
              <w:rPr>
                <w:rFonts w:cs="Arial"/>
                <w:b w:val="0"/>
                <w:color w:val="000000" w:themeColor="text1"/>
                <w:sz w:val="22"/>
                <w:szCs w:val="22"/>
              </w:rPr>
            </w:pPr>
            <w:r w:rsidRPr="005B6301">
              <w:rPr>
                <w:rFonts w:cs="Arial"/>
                <w:b w:val="0"/>
                <w:color w:val="000000" w:themeColor="text1"/>
                <w:sz w:val="22"/>
                <w:szCs w:val="22"/>
              </w:rPr>
              <w:t>Vamshi Vushakola</w:t>
            </w:r>
          </w:p>
          <w:p w:rsidR="008B280A" w:rsidRPr="005B6301" w:rsidRDefault="008B280A" w:rsidP="00F33717">
            <w:pPr>
              <w:pStyle w:val="IS-TOCTitleCentered"/>
              <w:spacing w:line="240" w:lineRule="auto"/>
              <w:rPr>
                <w:rFonts w:cs="Arial"/>
                <w:b w:val="0"/>
                <w:color w:val="000000" w:themeColor="text1"/>
                <w:sz w:val="22"/>
                <w:szCs w:val="22"/>
              </w:rPr>
            </w:pPr>
            <w:r w:rsidRPr="005B6301">
              <w:rPr>
                <w:rFonts w:cs="Arial"/>
                <w:b w:val="0"/>
                <w:color w:val="000000" w:themeColor="text1"/>
                <w:sz w:val="22"/>
                <w:szCs w:val="22"/>
              </w:rPr>
              <w:t>Rohit John Alex</w:t>
            </w:r>
          </w:p>
          <w:p w:rsidR="008B280A" w:rsidRPr="005B6301" w:rsidRDefault="008B280A" w:rsidP="00F33717">
            <w:pPr>
              <w:pStyle w:val="IS-TOCTitleCentered"/>
              <w:spacing w:line="240" w:lineRule="auto"/>
              <w:rPr>
                <w:rFonts w:cs="Arial"/>
                <w:b w:val="0"/>
                <w:color w:val="000000" w:themeColor="text1"/>
                <w:sz w:val="22"/>
                <w:szCs w:val="22"/>
              </w:rPr>
            </w:pPr>
          </w:p>
        </w:tc>
        <w:tc>
          <w:tcPr>
            <w:tcW w:w="2599" w:type="dxa"/>
            <w:vAlign w:val="center"/>
          </w:tcPr>
          <w:p w:rsidR="008B280A" w:rsidRPr="00DB0BE6" w:rsidRDefault="008B280A" w:rsidP="00F33717">
            <w:pPr>
              <w:pStyle w:val="IS-TOCTitleCentered"/>
              <w:rPr>
                <w:rFonts w:cs="Arial"/>
              </w:rPr>
            </w:pPr>
            <w:r w:rsidRPr="005B6301">
              <w:rPr>
                <w:rFonts w:cs="Arial"/>
                <w:b w:val="0"/>
                <w:color w:val="000000" w:themeColor="text1"/>
                <w:sz w:val="22"/>
                <w:szCs w:val="22"/>
              </w:rPr>
              <w:t>07/03/2016</w:t>
            </w:r>
          </w:p>
        </w:tc>
        <w:tc>
          <w:tcPr>
            <w:tcW w:w="2600" w:type="dxa"/>
            <w:vAlign w:val="center"/>
          </w:tcPr>
          <w:p w:rsidR="008B280A" w:rsidRPr="00DB0BE6" w:rsidRDefault="008B280A" w:rsidP="00F33717">
            <w:pPr>
              <w:pStyle w:val="IS-TOCTitleCentered"/>
              <w:rPr>
                <w:rFonts w:cs="Arial"/>
              </w:rPr>
            </w:pPr>
            <w:r>
              <w:rPr>
                <w:rFonts w:cs="Arial"/>
                <w:b w:val="0"/>
                <w:color w:val="000000" w:themeColor="text1"/>
                <w:sz w:val="22"/>
                <w:szCs w:val="22"/>
              </w:rPr>
              <w:t>Added Class diagram, Sequence d</w:t>
            </w:r>
            <w:r w:rsidRPr="005B6301">
              <w:rPr>
                <w:rFonts w:cs="Arial"/>
                <w:b w:val="0"/>
                <w:color w:val="000000" w:themeColor="text1"/>
                <w:sz w:val="22"/>
                <w:szCs w:val="22"/>
              </w:rPr>
              <w:t>iagram and Use case diagram</w:t>
            </w:r>
          </w:p>
        </w:tc>
      </w:tr>
      <w:tr w:rsidR="008B280A" w:rsidRPr="00DB0BE6" w:rsidTr="00F33717">
        <w:tc>
          <w:tcPr>
            <w:tcW w:w="2599" w:type="dxa"/>
            <w:vAlign w:val="center"/>
          </w:tcPr>
          <w:p w:rsidR="008B280A" w:rsidRPr="00DB0BE6" w:rsidRDefault="008B280A" w:rsidP="00F33717">
            <w:pPr>
              <w:pStyle w:val="IS-TOCTitleCentered"/>
              <w:rPr>
                <w:rFonts w:cs="Arial"/>
              </w:rPr>
            </w:pPr>
          </w:p>
        </w:tc>
        <w:tc>
          <w:tcPr>
            <w:tcW w:w="2599" w:type="dxa"/>
            <w:vAlign w:val="center"/>
          </w:tcPr>
          <w:p w:rsidR="008B280A" w:rsidRPr="00DB0BE6" w:rsidRDefault="008B280A" w:rsidP="00F33717">
            <w:pPr>
              <w:pStyle w:val="IS-TOCTitleCentered"/>
              <w:rPr>
                <w:rFonts w:cs="Arial"/>
              </w:rPr>
            </w:pPr>
          </w:p>
        </w:tc>
        <w:tc>
          <w:tcPr>
            <w:tcW w:w="2599" w:type="dxa"/>
            <w:vAlign w:val="center"/>
          </w:tcPr>
          <w:p w:rsidR="008B280A" w:rsidRPr="00DB0BE6" w:rsidRDefault="008B280A" w:rsidP="00F33717">
            <w:pPr>
              <w:pStyle w:val="IS-TOCTitleCentered"/>
              <w:rPr>
                <w:rFonts w:cs="Arial"/>
              </w:rPr>
            </w:pPr>
          </w:p>
        </w:tc>
        <w:tc>
          <w:tcPr>
            <w:tcW w:w="2600" w:type="dxa"/>
            <w:vAlign w:val="center"/>
          </w:tcPr>
          <w:p w:rsidR="008B280A" w:rsidRPr="00DB0BE6" w:rsidRDefault="008B280A" w:rsidP="00F33717">
            <w:pPr>
              <w:pStyle w:val="IS-TOCTitleCentered"/>
              <w:rPr>
                <w:rFonts w:cs="Arial"/>
              </w:rPr>
            </w:pPr>
          </w:p>
        </w:tc>
      </w:tr>
    </w:tbl>
    <w:p w:rsidR="008B280A" w:rsidRPr="00DB0BE6" w:rsidRDefault="008B280A" w:rsidP="008B280A">
      <w:pPr>
        <w:pStyle w:val="IS-TOCTitleCentered"/>
        <w:jc w:val="left"/>
        <w:rPr>
          <w:rFonts w:cs="Arial"/>
        </w:rPr>
      </w:pPr>
    </w:p>
    <w:p w:rsidR="008B280A" w:rsidRPr="00DB0BE6" w:rsidRDefault="008B280A" w:rsidP="008B280A">
      <w:pPr>
        <w:pStyle w:val="IS-TOCTitleCentered"/>
        <w:jc w:val="left"/>
        <w:rPr>
          <w:rFonts w:cs="Arial"/>
        </w:rPr>
      </w:pPr>
      <w:r w:rsidRPr="00DB0BE6">
        <w:rPr>
          <w:rFonts w:cs="Arial"/>
        </w:rPr>
        <w:t>Document Sign-Off</w:t>
      </w:r>
    </w:p>
    <w:tbl>
      <w:tblPr>
        <w:tblStyle w:val="TableGrid"/>
        <w:tblW w:w="0" w:type="auto"/>
        <w:tblLook w:val="04A0"/>
      </w:tblPr>
      <w:tblGrid>
        <w:gridCol w:w="3465"/>
        <w:gridCol w:w="3466"/>
        <w:gridCol w:w="3466"/>
      </w:tblGrid>
      <w:tr w:rsidR="008B280A" w:rsidRPr="008E2931" w:rsidTr="00F33717">
        <w:tc>
          <w:tcPr>
            <w:tcW w:w="3465" w:type="dxa"/>
            <w:shd w:val="clear" w:color="auto" w:fill="FFC000"/>
            <w:vAlign w:val="center"/>
          </w:tcPr>
          <w:p w:rsidR="008B280A" w:rsidRPr="008E2931" w:rsidRDefault="008B280A" w:rsidP="00F33717">
            <w:pPr>
              <w:pStyle w:val="IS-TOCTitleCentered"/>
              <w:rPr>
                <w:rFonts w:cs="Arial"/>
                <w:color w:val="auto"/>
                <w:sz w:val="22"/>
                <w:szCs w:val="22"/>
                <w:lang w:val="en-US"/>
              </w:rPr>
            </w:pPr>
            <w:r w:rsidRPr="008E2931">
              <w:rPr>
                <w:rFonts w:cs="Arial"/>
                <w:color w:val="auto"/>
                <w:sz w:val="22"/>
                <w:szCs w:val="22"/>
                <w:lang w:val="en-US"/>
              </w:rPr>
              <w:t>Name</w:t>
            </w:r>
          </w:p>
        </w:tc>
        <w:tc>
          <w:tcPr>
            <w:tcW w:w="3466" w:type="dxa"/>
            <w:shd w:val="clear" w:color="auto" w:fill="FFC000"/>
            <w:vAlign w:val="center"/>
          </w:tcPr>
          <w:p w:rsidR="008B280A" w:rsidRPr="008E2931" w:rsidRDefault="008B280A" w:rsidP="00F33717">
            <w:pPr>
              <w:pStyle w:val="IS-TOCTitleCentered"/>
              <w:rPr>
                <w:rFonts w:cs="Arial"/>
                <w:color w:val="auto"/>
                <w:sz w:val="22"/>
                <w:szCs w:val="22"/>
                <w:lang w:val="en-US"/>
              </w:rPr>
            </w:pPr>
            <w:r w:rsidRPr="008E2931">
              <w:rPr>
                <w:rFonts w:cs="Arial"/>
                <w:color w:val="auto"/>
                <w:sz w:val="22"/>
                <w:szCs w:val="22"/>
                <w:lang w:val="en-US"/>
              </w:rPr>
              <w:t>Role</w:t>
            </w:r>
          </w:p>
        </w:tc>
        <w:tc>
          <w:tcPr>
            <w:tcW w:w="3466" w:type="dxa"/>
            <w:shd w:val="clear" w:color="auto" w:fill="FFC000"/>
            <w:vAlign w:val="center"/>
          </w:tcPr>
          <w:p w:rsidR="008B280A" w:rsidRPr="008E2931" w:rsidRDefault="008B280A" w:rsidP="00F33717">
            <w:pPr>
              <w:pStyle w:val="IS-TOCTitleCentered"/>
              <w:rPr>
                <w:rFonts w:cs="Arial"/>
                <w:color w:val="auto"/>
                <w:sz w:val="22"/>
                <w:szCs w:val="22"/>
                <w:lang w:val="en-US"/>
              </w:rPr>
            </w:pPr>
            <w:r w:rsidRPr="008E2931">
              <w:rPr>
                <w:rFonts w:cs="Arial"/>
                <w:color w:val="auto"/>
                <w:sz w:val="22"/>
                <w:szCs w:val="22"/>
                <w:lang w:val="en-US"/>
              </w:rPr>
              <w:t>Signature/Date</w:t>
            </w:r>
          </w:p>
        </w:tc>
      </w:tr>
      <w:tr w:rsidR="008B280A" w:rsidRPr="008E2931" w:rsidTr="00F33717">
        <w:tc>
          <w:tcPr>
            <w:tcW w:w="3465" w:type="dxa"/>
          </w:tcPr>
          <w:p w:rsidR="008B280A" w:rsidRPr="00F64729" w:rsidRDefault="008B280A" w:rsidP="00F33717">
            <w:pPr>
              <w:pStyle w:val="IS-TOCTitleCentered"/>
              <w:rPr>
                <w:rFonts w:cs="Arial"/>
                <w:b w:val="0"/>
                <w:color w:val="000000" w:themeColor="text1"/>
                <w:sz w:val="22"/>
                <w:szCs w:val="22"/>
                <w:lang w:val="en-US"/>
              </w:rPr>
            </w:pPr>
            <w:r w:rsidRPr="00F64729">
              <w:rPr>
                <w:rFonts w:cs="Arial"/>
                <w:b w:val="0"/>
                <w:color w:val="000000" w:themeColor="text1"/>
                <w:sz w:val="22"/>
                <w:szCs w:val="22"/>
                <w:lang w:val="en-US"/>
              </w:rPr>
              <w:t>Gyaneshwar Dubey</w:t>
            </w:r>
          </w:p>
        </w:tc>
        <w:tc>
          <w:tcPr>
            <w:tcW w:w="3466" w:type="dxa"/>
          </w:tcPr>
          <w:p w:rsidR="008B280A" w:rsidRPr="00F64729" w:rsidRDefault="008B280A" w:rsidP="00F33717">
            <w:pPr>
              <w:pStyle w:val="IS-TOCTitleCentered"/>
              <w:rPr>
                <w:rFonts w:cs="Arial"/>
                <w:b w:val="0"/>
                <w:color w:val="000000" w:themeColor="text1"/>
                <w:sz w:val="22"/>
                <w:szCs w:val="22"/>
                <w:lang w:val="en-US"/>
              </w:rPr>
            </w:pPr>
            <w:r w:rsidRPr="00F64729">
              <w:rPr>
                <w:rFonts w:cs="Arial"/>
                <w:b w:val="0"/>
                <w:color w:val="000000" w:themeColor="text1"/>
                <w:sz w:val="22"/>
                <w:szCs w:val="22"/>
                <w:lang w:val="en-US"/>
              </w:rPr>
              <w:t>Manager</w:t>
            </w:r>
          </w:p>
        </w:tc>
        <w:tc>
          <w:tcPr>
            <w:tcW w:w="3466" w:type="dxa"/>
          </w:tcPr>
          <w:p w:rsidR="008B280A" w:rsidRPr="007D0171" w:rsidRDefault="008B280A" w:rsidP="00F33717">
            <w:pPr>
              <w:pStyle w:val="IS-TOCTitleCentered"/>
              <w:rPr>
                <w:rFonts w:cs="Arial"/>
                <w:color w:val="000000" w:themeColor="text1"/>
                <w:sz w:val="22"/>
                <w:szCs w:val="22"/>
                <w:lang w:val="en-US"/>
              </w:rPr>
            </w:pPr>
          </w:p>
        </w:tc>
      </w:tr>
      <w:tr w:rsidR="008B280A" w:rsidRPr="008E2931" w:rsidTr="00F33717">
        <w:tc>
          <w:tcPr>
            <w:tcW w:w="3465" w:type="dxa"/>
          </w:tcPr>
          <w:p w:rsidR="008B280A" w:rsidRDefault="008B280A" w:rsidP="00F33717">
            <w:pPr>
              <w:pStyle w:val="IS-TOCTitleCentered"/>
              <w:rPr>
                <w:rFonts w:cs="Arial"/>
                <w:color w:val="000000" w:themeColor="text1"/>
                <w:sz w:val="22"/>
                <w:szCs w:val="22"/>
                <w:lang w:val="en-US"/>
              </w:rPr>
            </w:pPr>
          </w:p>
        </w:tc>
        <w:tc>
          <w:tcPr>
            <w:tcW w:w="3466" w:type="dxa"/>
          </w:tcPr>
          <w:p w:rsidR="008B280A" w:rsidRPr="007D0171" w:rsidRDefault="008B280A" w:rsidP="00F33717">
            <w:pPr>
              <w:pStyle w:val="IS-TOCTitleCentered"/>
              <w:rPr>
                <w:rFonts w:cs="Arial"/>
                <w:color w:val="000000" w:themeColor="text1"/>
                <w:sz w:val="22"/>
                <w:szCs w:val="22"/>
                <w:lang w:val="en-US"/>
              </w:rPr>
            </w:pPr>
          </w:p>
        </w:tc>
        <w:tc>
          <w:tcPr>
            <w:tcW w:w="3466" w:type="dxa"/>
          </w:tcPr>
          <w:p w:rsidR="008B280A" w:rsidRPr="007D0171" w:rsidRDefault="008B280A" w:rsidP="00F33717">
            <w:pPr>
              <w:pStyle w:val="IS-TOCTitleCentered"/>
              <w:rPr>
                <w:rFonts w:cs="Arial"/>
                <w:color w:val="000000" w:themeColor="text1"/>
                <w:sz w:val="22"/>
                <w:szCs w:val="22"/>
                <w:lang w:val="en-US"/>
              </w:rPr>
            </w:pPr>
          </w:p>
        </w:tc>
      </w:tr>
      <w:tr w:rsidR="008B280A" w:rsidRPr="008E2931" w:rsidTr="00F33717">
        <w:tc>
          <w:tcPr>
            <w:tcW w:w="3465" w:type="dxa"/>
          </w:tcPr>
          <w:p w:rsidR="008B280A" w:rsidRDefault="008B280A" w:rsidP="00F33717">
            <w:pPr>
              <w:pStyle w:val="IS-TOCTitleCentered"/>
              <w:rPr>
                <w:rFonts w:cs="Arial"/>
                <w:color w:val="000000" w:themeColor="text1"/>
                <w:sz w:val="22"/>
                <w:szCs w:val="22"/>
                <w:lang w:val="en-US"/>
              </w:rPr>
            </w:pPr>
          </w:p>
        </w:tc>
        <w:tc>
          <w:tcPr>
            <w:tcW w:w="3466" w:type="dxa"/>
          </w:tcPr>
          <w:p w:rsidR="008B280A" w:rsidRPr="007D0171" w:rsidRDefault="008B280A" w:rsidP="00F33717">
            <w:pPr>
              <w:pStyle w:val="IS-TOCTitleCentered"/>
              <w:rPr>
                <w:rFonts w:cs="Arial"/>
                <w:color w:val="000000" w:themeColor="text1"/>
                <w:sz w:val="22"/>
                <w:szCs w:val="22"/>
                <w:lang w:val="en-US"/>
              </w:rPr>
            </w:pPr>
          </w:p>
        </w:tc>
        <w:tc>
          <w:tcPr>
            <w:tcW w:w="3466" w:type="dxa"/>
          </w:tcPr>
          <w:p w:rsidR="008B280A" w:rsidRPr="007D0171" w:rsidRDefault="008B280A" w:rsidP="00F33717">
            <w:pPr>
              <w:pStyle w:val="IS-TOCTitleCentered"/>
              <w:rPr>
                <w:rFonts w:cs="Arial"/>
                <w:color w:val="000000" w:themeColor="text1"/>
                <w:sz w:val="22"/>
                <w:szCs w:val="22"/>
                <w:lang w:val="en-US"/>
              </w:rPr>
            </w:pPr>
          </w:p>
        </w:tc>
      </w:tr>
    </w:tbl>
    <w:p w:rsidR="008B280A" w:rsidRPr="00DE0666" w:rsidRDefault="008B280A" w:rsidP="008B280A">
      <w:pPr>
        <w:rPr>
          <w:rStyle w:val="StyleBackground1"/>
          <w:lang w:val="fr-FR"/>
        </w:rPr>
      </w:pPr>
    </w:p>
    <w:p w:rsidR="008B280A" w:rsidRPr="00DE0666" w:rsidRDefault="008B280A" w:rsidP="008B280A">
      <w:pPr>
        <w:rPr>
          <w:rStyle w:val="StyleBackground1"/>
          <w:lang w:val="fr-FR"/>
        </w:rPr>
      </w:pPr>
    </w:p>
    <w:p w:rsidR="008B280A" w:rsidRPr="00E9042E" w:rsidRDefault="008B280A" w:rsidP="008B280A">
      <w:pPr>
        <w:rPr>
          <w:lang w:val="fr-FR"/>
        </w:rPr>
        <w:sectPr w:rsidR="008B280A" w:rsidRPr="00E9042E" w:rsidSect="00F33717">
          <w:footerReference w:type="default" r:id="rId9"/>
          <w:headerReference w:type="first" r:id="rId10"/>
          <w:footerReference w:type="first" r:id="rId11"/>
          <w:pgSz w:w="11909" w:h="16834" w:code="9"/>
          <w:pgMar w:top="864" w:right="864" w:bottom="864" w:left="864" w:header="864" w:footer="864" w:gutter="0"/>
          <w:pgNumType w:start="0"/>
          <w:cols w:space="720"/>
          <w:titlePg/>
          <w:docGrid w:linePitch="360"/>
        </w:sectPr>
      </w:pPr>
    </w:p>
    <w:p w:rsidR="008B280A" w:rsidRPr="00AD72C0" w:rsidRDefault="008B280A" w:rsidP="008B280A">
      <w:pPr>
        <w:pStyle w:val="IS-TOCTitleCentered"/>
      </w:pPr>
      <w:r w:rsidRPr="00AD72C0">
        <w:lastRenderedPageBreak/>
        <w:t>Table of Contents</w:t>
      </w:r>
    </w:p>
    <w:p w:rsidR="00B71CC0" w:rsidRDefault="00715EC6">
      <w:pPr>
        <w:pStyle w:val="TOC1"/>
        <w:rPr>
          <w:rFonts w:asciiTheme="minorHAnsi" w:eastAsiaTheme="minorEastAsia" w:hAnsiTheme="minorHAnsi" w:cstheme="minorBidi"/>
          <w:b w:val="0"/>
          <w:color w:val="auto"/>
          <w:szCs w:val="22"/>
          <w:lang w:val="en-US"/>
        </w:rPr>
      </w:pPr>
      <w:r w:rsidRPr="00715EC6">
        <w:rPr>
          <w:noProof w:val="0"/>
          <w:color w:val="1F497D" w:themeColor="text2"/>
        </w:rPr>
        <w:fldChar w:fldCharType="begin"/>
      </w:r>
      <w:r w:rsidR="008B280A" w:rsidRPr="00592DCF">
        <w:rPr>
          <w:noProof w:val="0"/>
        </w:rPr>
        <w:instrText xml:space="preserve"> TOC \o "1-3" \h \z \u </w:instrText>
      </w:r>
      <w:r w:rsidRPr="00715EC6">
        <w:rPr>
          <w:noProof w:val="0"/>
          <w:color w:val="1F497D" w:themeColor="text2"/>
        </w:rPr>
        <w:fldChar w:fldCharType="separate"/>
      </w:r>
      <w:hyperlink w:anchor="_Toc452046786" w:history="1">
        <w:r w:rsidR="00B71CC0" w:rsidRPr="00B31A2B">
          <w:rPr>
            <w:rStyle w:val="Hyperlink"/>
            <w:w w:val="0"/>
          </w:rPr>
          <w:t>1.</w:t>
        </w:r>
        <w:r w:rsidR="00B71CC0">
          <w:rPr>
            <w:rFonts w:asciiTheme="minorHAnsi" w:eastAsiaTheme="minorEastAsia" w:hAnsiTheme="minorHAnsi" w:cstheme="minorBidi"/>
            <w:b w:val="0"/>
            <w:color w:val="auto"/>
            <w:szCs w:val="22"/>
            <w:lang w:val="en-US"/>
          </w:rPr>
          <w:tab/>
        </w:r>
        <w:r w:rsidR="00B71CC0" w:rsidRPr="00B31A2B">
          <w:rPr>
            <w:rStyle w:val="Hyperlink"/>
          </w:rPr>
          <w:t>Introduction</w:t>
        </w:r>
        <w:r w:rsidR="00B71CC0">
          <w:rPr>
            <w:webHidden/>
          </w:rPr>
          <w:tab/>
        </w:r>
        <w:r w:rsidR="00B71CC0">
          <w:rPr>
            <w:webHidden/>
          </w:rPr>
          <w:fldChar w:fldCharType="begin"/>
        </w:r>
        <w:r w:rsidR="00B71CC0">
          <w:rPr>
            <w:webHidden/>
          </w:rPr>
          <w:instrText xml:space="preserve"> PAGEREF _Toc452046786 \h </w:instrText>
        </w:r>
        <w:r w:rsidR="00B71CC0">
          <w:rPr>
            <w:webHidden/>
          </w:rPr>
        </w:r>
        <w:r w:rsidR="00B71CC0">
          <w:rPr>
            <w:webHidden/>
          </w:rPr>
          <w:fldChar w:fldCharType="separate"/>
        </w:r>
        <w:r w:rsidR="00B71CC0">
          <w:rPr>
            <w:webHidden/>
          </w:rPr>
          <w:t>4</w:t>
        </w:r>
        <w:r w:rsidR="00B71CC0">
          <w:rPr>
            <w:webHidden/>
          </w:rPr>
          <w:fldChar w:fldCharType="end"/>
        </w:r>
      </w:hyperlink>
    </w:p>
    <w:p w:rsidR="00B71CC0" w:rsidRDefault="00B71CC0">
      <w:pPr>
        <w:pStyle w:val="TOC1"/>
        <w:rPr>
          <w:rFonts w:asciiTheme="minorHAnsi" w:eastAsiaTheme="minorEastAsia" w:hAnsiTheme="minorHAnsi" w:cstheme="minorBidi"/>
          <w:b w:val="0"/>
          <w:color w:val="auto"/>
          <w:szCs w:val="22"/>
          <w:lang w:val="en-US"/>
        </w:rPr>
      </w:pPr>
      <w:hyperlink w:anchor="_Toc452046787" w:history="1">
        <w:r w:rsidRPr="00B31A2B">
          <w:rPr>
            <w:rStyle w:val="Hyperlink"/>
            <w:w w:val="0"/>
          </w:rPr>
          <w:t>2.</w:t>
        </w:r>
        <w:r>
          <w:rPr>
            <w:rFonts w:asciiTheme="minorHAnsi" w:eastAsiaTheme="minorEastAsia" w:hAnsiTheme="minorHAnsi" w:cstheme="minorBidi"/>
            <w:b w:val="0"/>
            <w:color w:val="auto"/>
            <w:szCs w:val="22"/>
            <w:lang w:val="en-US"/>
          </w:rPr>
          <w:tab/>
        </w:r>
        <w:r w:rsidRPr="00B31A2B">
          <w:rPr>
            <w:rStyle w:val="Hyperlink"/>
          </w:rPr>
          <w:t>Assumptions</w:t>
        </w:r>
        <w:r>
          <w:rPr>
            <w:webHidden/>
          </w:rPr>
          <w:tab/>
        </w:r>
        <w:r>
          <w:rPr>
            <w:webHidden/>
          </w:rPr>
          <w:fldChar w:fldCharType="begin"/>
        </w:r>
        <w:r>
          <w:rPr>
            <w:webHidden/>
          </w:rPr>
          <w:instrText xml:space="preserve"> PAGEREF _Toc452046787 \h </w:instrText>
        </w:r>
        <w:r>
          <w:rPr>
            <w:webHidden/>
          </w:rPr>
        </w:r>
        <w:r>
          <w:rPr>
            <w:webHidden/>
          </w:rPr>
          <w:fldChar w:fldCharType="separate"/>
        </w:r>
        <w:r>
          <w:rPr>
            <w:webHidden/>
          </w:rPr>
          <w:t>5</w:t>
        </w:r>
        <w:r>
          <w:rPr>
            <w:webHidden/>
          </w:rPr>
          <w:fldChar w:fldCharType="end"/>
        </w:r>
      </w:hyperlink>
    </w:p>
    <w:p w:rsidR="00B71CC0" w:rsidRDefault="00B71CC0">
      <w:pPr>
        <w:pStyle w:val="TOC2"/>
        <w:rPr>
          <w:rFonts w:asciiTheme="minorHAnsi" w:eastAsiaTheme="minorEastAsia" w:hAnsiTheme="minorHAnsi" w:cstheme="minorBidi"/>
          <w:sz w:val="22"/>
          <w:szCs w:val="22"/>
          <w:lang w:val="en-US"/>
        </w:rPr>
      </w:pPr>
      <w:hyperlink w:anchor="_Toc452046788" w:history="1">
        <w:r w:rsidRPr="00B31A2B">
          <w:rPr>
            <w:rStyle w:val="Hyperlink"/>
            <w:rFonts w:eastAsiaTheme="majorEastAsia"/>
            <w:lang w:val="en-US"/>
          </w:rPr>
          <w:t>2.1</w:t>
        </w:r>
        <w:r>
          <w:rPr>
            <w:rFonts w:asciiTheme="minorHAnsi" w:eastAsiaTheme="minorEastAsia" w:hAnsiTheme="minorHAnsi" w:cstheme="minorBidi"/>
            <w:sz w:val="22"/>
            <w:szCs w:val="22"/>
            <w:lang w:val="en-US"/>
          </w:rPr>
          <w:tab/>
        </w:r>
        <w:r w:rsidRPr="00B31A2B">
          <w:rPr>
            <w:rStyle w:val="Hyperlink"/>
            <w:rFonts w:eastAsiaTheme="majorEastAsia"/>
            <w:lang w:val="en-US"/>
          </w:rPr>
          <w:t>Audience</w:t>
        </w:r>
        <w:r>
          <w:rPr>
            <w:webHidden/>
          </w:rPr>
          <w:tab/>
        </w:r>
        <w:r>
          <w:rPr>
            <w:webHidden/>
          </w:rPr>
          <w:fldChar w:fldCharType="begin"/>
        </w:r>
        <w:r>
          <w:rPr>
            <w:webHidden/>
          </w:rPr>
          <w:instrText xml:space="preserve"> PAGEREF _Toc452046788 \h </w:instrText>
        </w:r>
        <w:r>
          <w:rPr>
            <w:webHidden/>
          </w:rPr>
        </w:r>
        <w:r>
          <w:rPr>
            <w:webHidden/>
          </w:rPr>
          <w:fldChar w:fldCharType="separate"/>
        </w:r>
        <w:r>
          <w:rPr>
            <w:webHidden/>
          </w:rPr>
          <w:t>5</w:t>
        </w:r>
        <w:r>
          <w:rPr>
            <w:webHidden/>
          </w:rPr>
          <w:fldChar w:fldCharType="end"/>
        </w:r>
      </w:hyperlink>
    </w:p>
    <w:p w:rsidR="00B71CC0" w:rsidRDefault="00B71CC0">
      <w:pPr>
        <w:pStyle w:val="TOC2"/>
        <w:rPr>
          <w:rFonts w:asciiTheme="minorHAnsi" w:eastAsiaTheme="minorEastAsia" w:hAnsiTheme="minorHAnsi" w:cstheme="minorBidi"/>
          <w:sz w:val="22"/>
          <w:szCs w:val="22"/>
          <w:lang w:val="en-US"/>
        </w:rPr>
      </w:pPr>
      <w:hyperlink w:anchor="_Toc452046789" w:history="1">
        <w:r w:rsidRPr="00B31A2B">
          <w:rPr>
            <w:rStyle w:val="Hyperlink"/>
            <w:rFonts w:eastAsiaTheme="majorEastAsia"/>
            <w:lang w:val="en-US"/>
          </w:rPr>
          <w:t>2.2</w:t>
        </w:r>
        <w:r>
          <w:rPr>
            <w:rFonts w:asciiTheme="minorHAnsi" w:eastAsiaTheme="minorEastAsia" w:hAnsiTheme="minorHAnsi" w:cstheme="minorBidi"/>
            <w:sz w:val="22"/>
            <w:szCs w:val="22"/>
            <w:lang w:val="en-US"/>
          </w:rPr>
          <w:tab/>
        </w:r>
        <w:r w:rsidRPr="00B31A2B">
          <w:rPr>
            <w:rStyle w:val="Hyperlink"/>
            <w:rFonts w:eastAsiaTheme="majorEastAsia"/>
            <w:lang w:val="en-US"/>
          </w:rPr>
          <w:t>Supported Environments</w:t>
        </w:r>
        <w:r>
          <w:rPr>
            <w:webHidden/>
          </w:rPr>
          <w:tab/>
        </w:r>
        <w:r>
          <w:rPr>
            <w:webHidden/>
          </w:rPr>
          <w:fldChar w:fldCharType="begin"/>
        </w:r>
        <w:r>
          <w:rPr>
            <w:webHidden/>
          </w:rPr>
          <w:instrText xml:space="preserve"> PAGEREF _Toc452046789 \h </w:instrText>
        </w:r>
        <w:r>
          <w:rPr>
            <w:webHidden/>
          </w:rPr>
        </w:r>
        <w:r>
          <w:rPr>
            <w:webHidden/>
          </w:rPr>
          <w:fldChar w:fldCharType="separate"/>
        </w:r>
        <w:r>
          <w:rPr>
            <w:webHidden/>
          </w:rPr>
          <w:t>5</w:t>
        </w:r>
        <w:r>
          <w:rPr>
            <w:webHidden/>
          </w:rPr>
          <w:fldChar w:fldCharType="end"/>
        </w:r>
      </w:hyperlink>
    </w:p>
    <w:p w:rsidR="00B71CC0" w:rsidRDefault="00B71CC0">
      <w:pPr>
        <w:pStyle w:val="TOC1"/>
        <w:rPr>
          <w:rFonts w:asciiTheme="minorHAnsi" w:eastAsiaTheme="minorEastAsia" w:hAnsiTheme="minorHAnsi" w:cstheme="minorBidi"/>
          <w:b w:val="0"/>
          <w:color w:val="auto"/>
          <w:szCs w:val="22"/>
          <w:lang w:val="en-US"/>
        </w:rPr>
      </w:pPr>
      <w:hyperlink w:anchor="_Toc452046790" w:history="1">
        <w:r w:rsidRPr="00B31A2B">
          <w:rPr>
            <w:rStyle w:val="Hyperlink"/>
            <w:w w:val="0"/>
          </w:rPr>
          <w:t>3.</w:t>
        </w:r>
        <w:r>
          <w:rPr>
            <w:rFonts w:asciiTheme="minorHAnsi" w:eastAsiaTheme="minorEastAsia" w:hAnsiTheme="minorHAnsi" w:cstheme="minorBidi"/>
            <w:b w:val="0"/>
            <w:color w:val="auto"/>
            <w:szCs w:val="22"/>
            <w:lang w:val="en-US"/>
          </w:rPr>
          <w:tab/>
        </w:r>
        <w:r w:rsidRPr="00B31A2B">
          <w:rPr>
            <w:rStyle w:val="Hyperlink"/>
          </w:rPr>
          <w:t>Architectural Overview</w:t>
        </w:r>
        <w:r>
          <w:rPr>
            <w:webHidden/>
          </w:rPr>
          <w:tab/>
        </w:r>
        <w:r>
          <w:rPr>
            <w:webHidden/>
          </w:rPr>
          <w:fldChar w:fldCharType="begin"/>
        </w:r>
        <w:r>
          <w:rPr>
            <w:webHidden/>
          </w:rPr>
          <w:instrText xml:space="preserve"> PAGEREF _Toc452046790 \h </w:instrText>
        </w:r>
        <w:r>
          <w:rPr>
            <w:webHidden/>
          </w:rPr>
        </w:r>
        <w:r>
          <w:rPr>
            <w:webHidden/>
          </w:rPr>
          <w:fldChar w:fldCharType="separate"/>
        </w:r>
        <w:r>
          <w:rPr>
            <w:webHidden/>
          </w:rPr>
          <w:t>6</w:t>
        </w:r>
        <w:r>
          <w:rPr>
            <w:webHidden/>
          </w:rPr>
          <w:fldChar w:fldCharType="end"/>
        </w:r>
      </w:hyperlink>
    </w:p>
    <w:p w:rsidR="00B71CC0" w:rsidRDefault="00B71CC0">
      <w:pPr>
        <w:pStyle w:val="TOC2"/>
        <w:rPr>
          <w:rFonts w:asciiTheme="minorHAnsi" w:eastAsiaTheme="minorEastAsia" w:hAnsiTheme="minorHAnsi" w:cstheme="minorBidi"/>
          <w:sz w:val="22"/>
          <w:szCs w:val="22"/>
          <w:lang w:val="en-US"/>
        </w:rPr>
      </w:pPr>
      <w:hyperlink w:anchor="_Toc452046791" w:history="1">
        <w:r w:rsidRPr="00B31A2B">
          <w:rPr>
            <w:rStyle w:val="Hyperlink"/>
          </w:rPr>
          <w:t>3.1</w:t>
        </w:r>
        <w:r>
          <w:rPr>
            <w:rFonts w:asciiTheme="minorHAnsi" w:eastAsiaTheme="minorEastAsia" w:hAnsiTheme="minorHAnsi" w:cstheme="minorBidi"/>
            <w:sz w:val="22"/>
            <w:szCs w:val="22"/>
            <w:lang w:val="en-US"/>
          </w:rPr>
          <w:tab/>
        </w:r>
        <w:r w:rsidRPr="00B31A2B">
          <w:rPr>
            <w:rStyle w:val="Hyperlink"/>
            <w:rFonts w:eastAsiaTheme="majorEastAsia"/>
            <w:lang w:val="en-US"/>
          </w:rPr>
          <w:t>Architectural Goals and Constraints</w:t>
        </w:r>
        <w:r>
          <w:rPr>
            <w:webHidden/>
          </w:rPr>
          <w:tab/>
        </w:r>
        <w:r>
          <w:rPr>
            <w:webHidden/>
          </w:rPr>
          <w:fldChar w:fldCharType="begin"/>
        </w:r>
        <w:r>
          <w:rPr>
            <w:webHidden/>
          </w:rPr>
          <w:instrText xml:space="preserve"> PAGEREF _Toc452046791 \h </w:instrText>
        </w:r>
        <w:r>
          <w:rPr>
            <w:webHidden/>
          </w:rPr>
        </w:r>
        <w:r>
          <w:rPr>
            <w:webHidden/>
          </w:rPr>
          <w:fldChar w:fldCharType="separate"/>
        </w:r>
        <w:r>
          <w:rPr>
            <w:webHidden/>
          </w:rPr>
          <w:t>6</w:t>
        </w:r>
        <w:r>
          <w:rPr>
            <w:webHidden/>
          </w:rPr>
          <w:fldChar w:fldCharType="end"/>
        </w:r>
      </w:hyperlink>
    </w:p>
    <w:p w:rsidR="00B71CC0" w:rsidRDefault="00B71CC0">
      <w:pPr>
        <w:pStyle w:val="TOC2"/>
        <w:rPr>
          <w:rFonts w:asciiTheme="minorHAnsi" w:eastAsiaTheme="minorEastAsia" w:hAnsiTheme="minorHAnsi" w:cstheme="minorBidi"/>
          <w:sz w:val="22"/>
          <w:szCs w:val="22"/>
          <w:lang w:val="en-US"/>
        </w:rPr>
      </w:pPr>
      <w:hyperlink w:anchor="_Toc452046792" w:history="1">
        <w:r w:rsidRPr="00B31A2B">
          <w:rPr>
            <w:rStyle w:val="Hyperlink"/>
            <w:rFonts w:eastAsiaTheme="majorEastAsia"/>
            <w:lang w:val="en-US"/>
          </w:rPr>
          <w:t>3.2</w:t>
        </w:r>
        <w:r>
          <w:rPr>
            <w:rFonts w:asciiTheme="minorHAnsi" w:eastAsiaTheme="minorEastAsia" w:hAnsiTheme="minorHAnsi" w:cstheme="minorBidi"/>
            <w:sz w:val="22"/>
            <w:szCs w:val="22"/>
            <w:lang w:val="en-US"/>
          </w:rPr>
          <w:tab/>
        </w:r>
        <w:r w:rsidRPr="00B31A2B">
          <w:rPr>
            <w:rStyle w:val="Hyperlink"/>
            <w:rFonts w:eastAsiaTheme="majorEastAsia"/>
            <w:lang w:val="en-US"/>
          </w:rPr>
          <w:t>Use-Case View</w:t>
        </w:r>
        <w:r>
          <w:rPr>
            <w:webHidden/>
          </w:rPr>
          <w:tab/>
        </w:r>
        <w:r>
          <w:rPr>
            <w:webHidden/>
          </w:rPr>
          <w:fldChar w:fldCharType="begin"/>
        </w:r>
        <w:r>
          <w:rPr>
            <w:webHidden/>
          </w:rPr>
          <w:instrText xml:space="preserve"> PAGEREF _Toc452046792 \h </w:instrText>
        </w:r>
        <w:r>
          <w:rPr>
            <w:webHidden/>
          </w:rPr>
        </w:r>
        <w:r>
          <w:rPr>
            <w:webHidden/>
          </w:rPr>
          <w:fldChar w:fldCharType="separate"/>
        </w:r>
        <w:r>
          <w:rPr>
            <w:webHidden/>
          </w:rPr>
          <w:t>6</w:t>
        </w:r>
        <w:r>
          <w:rPr>
            <w:webHidden/>
          </w:rPr>
          <w:fldChar w:fldCharType="end"/>
        </w:r>
      </w:hyperlink>
    </w:p>
    <w:p w:rsidR="00B71CC0" w:rsidRDefault="00B71CC0">
      <w:pPr>
        <w:pStyle w:val="TOC2"/>
        <w:rPr>
          <w:rFonts w:asciiTheme="minorHAnsi" w:eastAsiaTheme="minorEastAsia" w:hAnsiTheme="minorHAnsi" w:cstheme="minorBidi"/>
          <w:sz w:val="22"/>
          <w:szCs w:val="22"/>
          <w:lang w:val="en-US"/>
        </w:rPr>
      </w:pPr>
      <w:hyperlink w:anchor="_Toc452046793" w:history="1">
        <w:r w:rsidRPr="00B31A2B">
          <w:rPr>
            <w:rStyle w:val="Hyperlink"/>
            <w:rFonts w:eastAsiaTheme="majorEastAsia"/>
            <w:lang w:val="en-US"/>
          </w:rPr>
          <w:t>3.3</w:t>
        </w:r>
        <w:r>
          <w:rPr>
            <w:rFonts w:asciiTheme="minorHAnsi" w:eastAsiaTheme="minorEastAsia" w:hAnsiTheme="minorHAnsi" w:cstheme="minorBidi"/>
            <w:sz w:val="22"/>
            <w:szCs w:val="22"/>
            <w:lang w:val="en-US"/>
          </w:rPr>
          <w:tab/>
        </w:r>
        <w:r w:rsidRPr="00B31A2B">
          <w:rPr>
            <w:rStyle w:val="Hyperlink"/>
            <w:rFonts w:eastAsiaTheme="majorEastAsia"/>
            <w:lang w:val="en-US"/>
          </w:rPr>
          <w:t>Logical View</w:t>
        </w:r>
        <w:r>
          <w:rPr>
            <w:webHidden/>
          </w:rPr>
          <w:tab/>
        </w:r>
        <w:r>
          <w:rPr>
            <w:webHidden/>
          </w:rPr>
          <w:fldChar w:fldCharType="begin"/>
        </w:r>
        <w:r>
          <w:rPr>
            <w:webHidden/>
          </w:rPr>
          <w:instrText xml:space="preserve"> PAGEREF _Toc452046793 \h </w:instrText>
        </w:r>
        <w:r>
          <w:rPr>
            <w:webHidden/>
          </w:rPr>
        </w:r>
        <w:r>
          <w:rPr>
            <w:webHidden/>
          </w:rPr>
          <w:fldChar w:fldCharType="separate"/>
        </w:r>
        <w:r>
          <w:rPr>
            <w:webHidden/>
          </w:rPr>
          <w:t>8</w:t>
        </w:r>
        <w:r>
          <w:rPr>
            <w:webHidden/>
          </w:rPr>
          <w:fldChar w:fldCharType="end"/>
        </w:r>
      </w:hyperlink>
    </w:p>
    <w:p w:rsidR="00B71CC0" w:rsidRDefault="00B71CC0">
      <w:pPr>
        <w:pStyle w:val="TOC2"/>
        <w:rPr>
          <w:rFonts w:asciiTheme="minorHAnsi" w:eastAsiaTheme="minorEastAsia" w:hAnsiTheme="minorHAnsi" w:cstheme="minorBidi"/>
          <w:sz w:val="22"/>
          <w:szCs w:val="22"/>
          <w:lang w:val="en-US"/>
        </w:rPr>
      </w:pPr>
      <w:hyperlink w:anchor="_Toc452046794" w:history="1">
        <w:r w:rsidRPr="00B31A2B">
          <w:rPr>
            <w:rStyle w:val="Hyperlink"/>
            <w:rFonts w:eastAsiaTheme="majorEastAsia"/>
            <w:lang w:val="en-US"/>
          </w:rPr>
          <w:t>3.4</w:t>
        </w:r>
        <w:r>
          <w:rPr>
            <w:rFonts w:asciiTheme="minorHAnsi" w:eastAsiaTheme="minorEastAsia" w:hAnsiTheme="minorHAnsi" w:cstheme="minorBidi"/>
            <w:sz w:val="22"/>
            <w:szCs w:val="22"/>
            <w:lang w:val="en-US"/>
          </w:rPr>
          <w:tab/>
        </w:r>
        <w:r w:rsidRPr="00B31A2B">
          <w:rPr>
            <w:rStyle w:val="Hyperlink"/>
            <w:rFonts w:eastAsiaTheme="majorEastAsia"/>
            <w:lang w:val="en-US"/>
          </w:rPr>
          <w:t>Process View</w:t>
        </w:r>
        <w:r>
          <w:rPr>
            <w:webHidden/>
          </w:rPr>
          <w:tab/>
        </w:r>
        <w:r>
          <w:rPr>
            <w:webHidden/>
          </w:rPr>
          <w:fldChar w:fldCharType="begin"/>
        </w:r>
        <w:r>
          <w:rPr>
            <w:webHidden/>
          </w:rPr>
          <w:instrText xml:space="preserve"> PAGEREF _Toc452046794 \h </w:instrText>
        </w:r>
        <w:r>
          <w:rPr>
            <w:webHidden/>
          </w:rPr>
        </w:r>
        <w:r>
          <w:rPr>
            <w:webHidden/>
          </w:rPr>
          <w:fldChar w:fldCharType="separate"/>
        </w:r>
        <w:r>
          <w:rPr>
            <w:webHidden/>
          </w:rPr>
          <w:t>9</w:t>
        </w:r>
        <w:r>
          <w:rPr>
            <w:webHidden/>
          </w:rPr>
          <w:fldChar w:fldCharType="end"/>
        </w:r>
      </w:hyperlink>
    </w:p>
    <w:p w:rsidR="00B71CC0" w:rsidRDefault="00B71CC0">
      <w:pPr>
        <w:pStyle w:val="TOC2"/>
        <w:rPr>
          <w:rFonts w:asciiTheme="minorHAnsi" w:eastAsiaTheme="minorEastAsia" w:hAnsiTheme="minorHAnsi" w:cstheme="minorBidi"/>
          <w:sz w:val="22"/>
          <w:szCs w:val="22"/>
          <w:lang w:val="en-US"/>
        </w:rPr>
      </w:pPr>
      <w:hyperlink w:anchor="_Toc452046795" w:history="1">
        <w:r w:rsidRPr="00B31A2B">
          <w:rPr>
            <w:rStyle w:val="Hyperlink"/>
            <w:rFonts w:eastAsiaTheme="majorEastAsia"/>
            <w:lang w:val="en-US"/>
          </w:rPr>
          <w:t>3.5</w:t>
        </w:r>
        <w:r>
          <w:rPr>
            <w:rFonts w:asciiTheme="minorHAnsi" w:eastAsiaTheme="minorEastAsia" w:hAnsiTheme="minorHAnsi" w:cstheme="minorBidi"/>
            <w:sz w:val="22"/>
            <w:szCs w:val="22"/>
            <w:lang w:val="en-US"/>
          </w:rPr>
          <w:tab/>
        </w:r>
        <w:r w:rsidRPr="00B31A2B">
          <w:rPr>
            <w:rStyle w:val="Hyperlink"/>
            <w:rFonts w:eastAsiaTheme="majorEastAsia"/>
            <w:lang w:val="en-US"/>
          </w:rPr>
          <w:t>Implementation View</w:t>
        </w:r>
        <w:r>
          <w:rPr>
            <w:webHidden/>
          </w:rPr>
          <w:tab/>
        </w:r>
        <w:r>
          <w:rPr>
            <w:webHidden/>
          </w:rPr>
          <w:fldChar w:fldCharType="begin"/>
        </w:r>
        <w:r>
          <w:rPr>
            <w:webHidden/>
          </w:rPr>
          <w:instrText xml:space="preserve"> PAGEREF _Toc452046795 \h </w:instrText>
        </w:r>
        <w:r>
          <w:rPr>
            <w:webHidden/>
          </w:rPr>
        </w:r>
        <w:r>
          <w:rPr>
            <w:webHidden/>
          </w:rPr>
          <w:fldChar w:fldCharType="separate"/>
        </w:r>
        <w:r>
          <w:rPr>
            <w:webHidden/>
          </w:rPr>
          <w:t>10</w:t>
        </w:r>
        <w:r>
          <w:rPr>
            <w:webHidden/>
          </w:rPr>
          <w:fldChar w:fldCharType="end"/>
        </w:r>
      </w:hyperlink>
    </w:p>
    <w:p w:rsidR="00B71CC0" w:rsidRDefault="00B71CC0">
      <w:pPr>
        <w:pStyle w:val="TOC3"/>
        <w:tabs>
          <w:tab w:val="left" w:pos="1152"/>
          <w:tab w:val="right" w:leader="dot" w:pos="9350"/>
        </w:tabs>
        <w:rPr>
          <w:noProof/>
        </w:rPr>
      </w:pPr>
      <w:hyperlink w:anchor="_Toc452046796" w:history="1">
        <w:r w:rsidRPr="00B31A2B">
          <w:rPr>
            <w:rStyle w:val="Hyperlink"/>
            <w:rFonts w:eastAsiaTheme="majorEastAsia"/>
            <w:noProof/>
            <w:lang w:val="en-US"/>
          </w:rPr>
          <w:t>3.5.1</w:t>
        </w:r>
        <w:r>
          <w:rPr>
            <w:noProof/>
          </w:rPr>
          <w:tab/>
        </w:r>
        <w:r w:rsidRPr="00B31A2B">
          <w:rPr>
            <w:rStyle w:val="Hyperlink"/>
            <w:rFonts w:eastAsiaTheme="majorEastAsia"/>
            <w:noProof/>
            <w:lang w:val="en-US"/>
          </w:rPr>
          <w:t>Basic functionality</w:t>
        </w:r>
        <w:r>
          <w:rPr>
            <w:noProof/>
            <w:webHidden/>
          </w:rPr>
          <w:tab/>
        </w:r>
        <w:r>
          <w:rPr>
            <w:noProof/>
            <w:webHidden/>
          </w:rPr>
          <w:fldChar w:fldCharType="begin"/>
        </w:r>
        <w:r>
          <w:rPr>
            <w:noProof/>
            <w:webHidden/>
          </w:rPr>
          <w:instrText xml:space="preserve"> PAGEREF _Toc452046796 \h </w:instrText>
        </w:r>
        <w:r>
          <w:rPr>
            <w:noProof/>
            <w:webHidden/>
          </w:rPr>
        </w:r>
        <w:r>
          <w:rPr>
            <w:noProof/>
            <w:webHidden/>
          </w:rPr>
          <w:fldChar w:fldCharType="separate"/>
        </w:r>
        <w:r>
          <w:rPr>
            <w:noProof/>
            <w:webHidden/>
          </w:rPr>
          <w:t>10</w:t>
        </w:r>
        <w:r>
          <w:rPr>
            <w:noProof/>
            <w:webHidden/>
          </w:rPr>
          <w:fldChar w:fldCharType="end"/>
        </w:r>
      </w:hyperlink>
    </w:p>
    <w:p w:rsidR="00B71CC0" w:rsidRDefault="00B71CC0">
      <w:pPr>
        <w:pStyle w:val="TOC3"/>
        <w:tabs>
          <w:tab w:val="left" w:pos="1152"/>
          <w:tab w:val="right" w:leader="dot" w:pos="9350"/>
        </w:tabs>
        <w:rPr>
          <w:noProof/>
        </w:rPr>
      </w:pPr>
      <w:hyperlink w:anchor="_Toc452046797" w:history="1">
        <w:r w:rsidRPr="00B31A2B">
          <w:rPr>
            <w:rStyle w:val="Hyperlink"/>
            <w:rFonts w:eastAsiaTheme="majorEastAsia"/>
            <w:noProof/>
            <w:lang w:val="en-US"/>
          </w:rPr>
          <w:t>3.5.2</w:t>
        </w:r>
        <w:r>
          <w:rPr>
            <w:noProof/>
          </w:rPr>
          <w:tab/>
        </w:r>
        <w:r w:rsidRPr="00B31A2B">
          <w:rPr>
            <w:rStyle w:val="Hyperlink"/>
            <w:rFonts w:eastAsiaTheme="majorEastAsia"/>
            <w:noProof/>
            <w:lang w:val="en-US"/>
          </w:rPr>
          <w:t>Delayed capturing.</w:t>
        </w:r>
        <w:r>
          <w:rPr>
            <w:noProof/>
            <w:webHidden/>
          </w:rPr>
          <w:tab/>
        </w:r>
        <w:r>
          <w:rPr>
            <w:noProof/>
            <w:webHidden/>
          </w:rPr>
          <w:fldChar w:fldCharType="begin"/>
        </w:r>
        <w:r>
          <w:rPr>
            <w:noProof/>
            <w:webHidden/>
          </w:rPr>
          <w:instrText xml:space="preserve"> PAGEREF _Toc452046797 \h </w:instrText>
        </w:r>
        <w:r>
          <w:rPr>
            <w:noProof/>
            <w:webHidden/>
          </w:rPr>
        </w:r>
        <w:r>
          <w:rPr>
            <w:noProof/>
            <w:webHidden/>
          </w:rPr>
          <w:fldChar w:fldCharType="separate"/>
        </w:r>
        <w:r>
          <w:rPr>
            <w:noProof/>
            <w:webHidden/>
          </w:rPr>
          <w:t>10</w:t>
        </w:r>
        <w:r>
          <w:rPr>
            <w:noProof/>
            <w:webHidden/>
          </w:rPr>
          <w:fldChar w:fldCharType="end"/>
        </w:r>
      </w:hyperlink>
    </w:p>
    <w:p w:rsidR="00B71CC0" w:rsidRDefault="00B71CC0">
      <w:pPr>
        <w:pStyle w:val="TOC3"/>
        <w:tabs>
          <w:tab w:val="left" w:pos="1152"/>
          <w:tab w:val="right" w:leader="dot" w:pos="9350"/>
        </w:tabs>
        <w:rPr>
          <w:noProof/>
        </w:rPr>
      </w:pPr>
      <w:hyperlink w:anchor="_Toc452046798" w:history="1">
        <w:r w:rsidRPr="00B31A2B">
          <w:rPr>
            <w:rStyle w:val="Hyperlink"/>
            <w:rFonts w:eastAsiaTheme="majorEastAsia"/>
            <w:noProof/>
            <w:lang w:val="en-US"/>
          </w:rPr>
          <w:t>3.5.3</w:t>
        </w:r>
        <w:r>
          <w:rPr>
            <w:noProof/>
          </w:rPr>
          <w:tab/>
        </w:r>
        <w:r w:rsidRPr="00B31A2B">
          <w:rPr>
            <w:rStyle w:val="Hyperlink"/>
            <w:rFonts w:eastAsiaTheme="majorEastAsia"/>
            <w:noProof/>
            <w:lang w:val="en-US"/>
          </w:rPr>
          <w:t>Payment with billing agreement.</w:t>
        </w:r>
        <w:r>
          <w:rPr>
            <w:noProof/>
            <w:webHidden/>
          </w:rPr>
          <w:tab/>
        </w:r>
        <w:r>
          <w:rPr>
            <w:noProof/>
            <w:webHidden/>
          </w:rPr>
          <w:fldChar w:fldCharType="begin"/>
        </w:r>
        <w:r>
          <w:rPr>
            <w:noProof/>
            <w:webHidden/>
          </w:rPr>
          <w:instrText xml:space="preserve"> PAGEREF _Toc452046798 \h </w:instrText>
        </w:r>
        <w:r>
          <w:rPr>
            <w:noProof/>
            <w:webHidden/>
          </w:rPr>
        </w:r>
        <w:r>
          <w:rPr>
            <w:noProof/>
            <w:webHidden/>
          </w:rPr>
          <w:fldChar w:fldCharType="separate"/>
        </w:r>
        <w:r>
          <w:rPr>
            <w:noProof/>
            <w:webHidden/>
          </w:rPr>
          <w:t>10</w:t>
        </w:r>
        <w:r>
          <w:rPr>
            <w:noProof/>
            <w:webHidden/>
          </w:rPr>
          <w:fldChar w:fldCharType="end"/>
        </w:r>
      </w:hyperlink>
    </w:p>
    <w:p w:rsidR="00B71CC0" w:rsidRDefault="00B71CC0">
      <w:pPr>
        <w:pStyle w:val="TOC3"/>
        <w:tabs>
          <w:tab w:val="left" w:pos="1152"/>
          <w:tab w:val="right" w:leader="dot" w:pos="9350"/>
        </w:tabs>
        <w:rPr>
          <w:noProof/>
        </w:rPr>
      </w:pPr>
      <w:hyperlink w:anchor="_Toc452046799" w:history="1">
        <w:r w:rsidRPr="00B31A2B">
          <w:rPr>
            <w:rStyle w:val="Hyperlink"/>
            <w:rFonts w:eastAsiaTheme="majorEastAsia"/>
            <w:noProof/>
            <w:lang w:val="en-US"/>
          </w:rPr>
          <w:t>3.5.4</w:t>
        </w:r>
        <w:r>
          <w:rPr>
            <w:noProof/>
          </w:rPr>
          <w:tab/>
        </w:r>
        <w:r w:rsidRPr="00B31A2B">
          <w:rPr>
            <w:rStyle w:val="Hyperlink"/>
            <w:rFonts w:eastAsiaTheme="majorEastAsia"/>
            <w:noProof/>
            <w:lang w:val="en-US"/>
          </w:rPr>
          <w:t>PayPal Payment Transactions Search and Details.</w:t>
        </w:r>
        <w:r>
          <w:rPr>
            <w:noProof/>
            <w:webHidden/>
          </w:rPr>
          <w:tab/>
        </w:r>
        <w:r>
          <w:rPr>
            <w:noProof/>
            <w:webHidden/>
          </w:rPr>
          <w:fldChar w:fldCharType="begin"/>
        </w:r>
        <w:r>
          <w:rPr>
            <w:noProof/>
            <w:webHidden/>
          </w:rPr>
          <w:instrText xml:space="preserve"> PAGEREF _Toc452046799 \h </w:instrText>
        </w:r>
        <w:r>
          <w:rPr>
            <w:noProof/>
            <w:webHidden/>
          </w:rPr>
        </w:r>
        <w:r>
          <w:rPr>
            <w:noProof/>
            <w:webHidden/>
          </w:rPr>
          <w:fldChar w:fldCharType="separate"/>
        </w:r>
        <w:r>
          <w:rPr>
            <w:noProof/>
            <w:webHidden/>
          </w:rPr>
          <w:t>10</w:t>
        </w:r>
        <w:r>
          <w:rPr>
            <w:noProof/>
            <w:webHidden/>
          </w:rPr>
          <w:fldChar w:fldCharType="end"/>
        </w:r>
      </w:hyperlink>
    </w:p>
    <w:p w:rsidR="00B71CC0" w:rsidRDefault="00B71CC0">
      <w:pPr>
        <w:pStyle w:val="TOC3"/>
        <w:tabs>
          <w:tab w:val="left" w:pos="1152"/>
          <w:tab w:val="right" w:leader="dot" w:pos="9350"/>
        </w:tabs>
        <w:rPr>
          <w:noProof/>
        </w:rPr>
      </w:pPr>
      <w:hyperlink w:anchor="_Toc452046800" w:history="1">
        <w:r w:rsidRPr="00B31A2B">
          <w:rPr>
            <w:rStyle w:val="Hyperlink"/>
            <w:rFonts w:eastAsiaTheme="majorEastAsia"/>
            <w:noProof/>
            <w:lang w:val="en-US"/>
          </w:rPr>
          <w:t>3.5.5</w:t>
        </w:r>
        <w:r>
          <w:rPr>
            <w:noProof/>
          </w:rPr>
          <w:tab/>
        </w:r>
        <w:r w:rsidRPr="00B31A2B">
          <w:rPr>
            <w:rStyle w:val="Hyperlink"/>
            <w:rFonts w:eastAsiaTheme="majorEastAsia"/>
            <w:noProof/>
            <w:lang w:val="en-US"/>
          </w:rPr>
          <w:t>Order cancellation.</w:t>
        </w:r>
        <w:r>
          <w:rPr>
            <w:noProof/>
            <w:webHidden/>
          </w:rPr>
          <w:tab/>
        </w:r>
        <w:r>
          <w:rPr>
            <w:noProof/>
            <w:webHidden/>
          </w:rPr>
          <w:fldChar w:fldCharType="begin"/>
        </w:r>
        <w:r>
          <w:rPr>
            <w:noProof/>
            <w:webHidden/>
          </w:rPr>
          <w:instrText xml:space="preserve"> PAGEREF _Toc452046800 \h </w:instrText>
        </w:r>
        <w:r>
          <w:rPr>
            <w:noProof/>
            <w:webHidden/>
          </w:rPr>
        </w:r>
        <w:r>
          <w:rPr>
            <w:noProof/>
            <w:webHidden/>
          </w:rPr>
          <w:fldChar w:fldCharType="separate"/>
        </w:r>
        <w:r>
          <w:rPr>
            <w:noProof/>
            <w:webHidden/>
          </w:rPr>
          <w:t>11</w:t>
        </w:r>
        <w:r>
          <w:rPr>
            <w:noProof/>
            <w:webHidden/>
          </w:rPr>
          <w:fldChar w:fldCharType="end"/>
        </w:r>
      </w:hyperlink>
    </w:p>
    <w:p w:rsidR="00B71CC0" w:rsidRDefault="00B71CC0">
      <w:pPr>
        <w:pStyle w:val="TOC3"/>
        <w:tabs>
          <w:tab w:val="left" w:pos="1152"/>
          <w:tab w:val="right" w:leader="dot" w:pos="9350"/>
        </w:tabs>
        <w:rPr>
          <w:noProof/>
        </w:rPr>
      </w:pPr>
      <w:hyperlink w:anchor="_Toc452046801" w:history="1">
        <w:r w:rsidRPr="00B31A2B">
          <w:rPr>
            <w:rStyle w:val="Hyperlink"/>
            <w:rFonts w:eastAsiaTheme="majorEastAsia"/>
            <w:noProof/>
            <w:lang w:val="en-US"/>
          </w:rPr>
          <w:t>3.5.6</w:t>
        </w:r>
        <w:r>
          <w:rPr>
            <w:noProof/>
          </w:rPr>
          <w:tab/>
        </w:r>
        <w:r w:rsidRPr="00B31A2B">
          <w:rPr>
            <w:rStyle w:val="Hyperlink"/>
            <w:rFonts w:eastAsiaTheme="majorEastAsia"/>
            <w:noProof/>
            <w:lang w:val="en-US"/>
          </w:rPr>
          <w:t>Reauthorization:</w:t>
        </w:r>
        <w:r>
          <w:rPr>
            <w:noProof/>
            <w:webHidden/>
          </w:rPr>
          <w:tab/>
        </w:r>
        <w:r>
          <w:rPr>
            <w:noProof/>
            <w:webHidden/>
          </w:rPr>
          <w:fldChar w:fldCharType="begin"/>
        </w:r>
        <w:r>
          <w:rPr>
            <w:noProof/>
            <w:webHidden/>
          </w:rPr>
          <w:instrText xml:space="preserve"> PAGEREF _Toc452046801 \h </w:instrText>
        </w:r>
        <w:r>
          <w:rPr>
            <w:noProof/>
            <w:webHidden/>
          </w:rPr>
        </w:r>
        <w:r>
          <w:rPr>
            <w:noProof/>
            <w:webHidden/>
          </w:rPr>
          <w:fldChar w:fldCharType="separate"/>
        </w:r>
        <w:r>
          <w:rPr>
            <w:noProof/>
            <w:webHidden/>
          </w:rPr>
          <w:t>11</w:t>
        </w:r>
        <w:r>
          <w:rPr>
            <w:noProof/>
            <w:webHidden/>
          </w:rPr>
          <w:fldChar w:fldCharType="end"/>
        </w:r>
      </w:hyperlink>
    </w:p>
    <w:p w:rsidR="00B71CC0" w:rsidRDefault="00B71CC0">
      <w:pPr>
        <w:pStyle w:val="TOC3"/>
        <w:tabs>
          <w:tab w:val="left" w:pos="1152"/>
          <w:tab w:val="right" w:leader="dot" w:pos="9350"/>
        </w:tabs>
        <w:rPr>
          <w:noProof/>
        </w:rPr>
      </w:pPr>
      <w:hyperlink w:anchor="_Toc452046802" w:history="1">
        <w:r w:rsidRPr="00B31A2B">
          <w:rPr>
            <w:rStyle w:val="Hyperlink"/>
            <w:rFonts w:eastAsiaTheme="majorEastAsia"/>
            <w:noProof/>
            <w:lang w:val="en-US"/>
          </w:rPr>
          <w:t>3.5.7</w:t>
        </w:r>
        <w:r>
          <w:rPr>
            <w:noProof/>
          </w:rPr>
          <w:tab/>
        </w:r>
        <w:r w:rsidRPr="00B31A2B">
          <w:rPr>
            <w:rStyle w:val="Hyperlink"/>
            <w:rFonts w:eastAsiaTheme="majorEastAsia"/>
            <w:noProof/>
            <w:lang w:val="en-US"/>
          </w:rPr>
          <w:t>Refund:</w:t>
        </w:r>
        <w:r>
          <w:rPr>
            <w:noProof/>
            <w:webHidden/>
          </w:rPr>
          <w:tab/>
        </w:r>
        <w:r>
          <w:rPr>
            <w:noProof/>
            <w:webHidden/>
          </w:rPr>
          <w:fldChar w:fldCharType="begin"/>
        </w:r>
        <w:r>
          <w:rPr>
            <w:noProof/>
            <w:webHidden/>
          </w:rPr>
          <w:instrText xml:space="preserve"> PAGEREF _Toc452046802 \h </w:instrText>
        </w:r>
        <w:r>
          <w:rPr>
            <w:noProof/>
            <w:webHidden/>
          </w:rPr>
        </w:r>
        <w:r>
          <w:rPr>
            <w:noProof/>
            <w:webHidden/>
          </w:rPr>
          <w:fldChar w:fldCharType="separate"/>
        </w:r>
        <w:r>
          <w:rPr>
            <w:noProof/>
            <w:webHidden/>
          </w:rPr>
          <w:t>11</w:t>
        </w:r>
        <w:r>
          <w:rPr>
            <w:noProof/>
            <w:webHidden/>
          </w:rPr>
          <w:fldChar w:fldCharType="end"/>
        </w:r>
      </w:hyperlink>
    </w:p>
    <w:p w:rsidR="00B71CC0" w:rsidRDefault="00B71CC0">
      <w:pPr>
        <w:pStyle w:val="TOC3"/>
        <w:tabs>
          <w:tab w:val="left" w:pos="1152"/>
          <w:tab w:val="right" w:leader="dot" w:pos="9350"/>
        </w:tabs>
        <w:rPr>
          <w:noProof/>
        </w:rPr>
      </w:pPr>
      <w:hyperlink w:anchor="_Toc452046803" w:history="1">
        <w:r w:rsidRPr="00B31A2B">
          <w:rPr>
            <w:rStyle w:val="Hyperlink"/>
            <w:rFonts w:eastAsiaTheme="majorEastAsia"/>
            <w:noProof/>
            <w:lang w:val="en-US"/>
          </w:rPr>
          <w:t>3.5.8</w:t>
        </w:r>
        <w:r>
          <w:rPr>
            <w:noProof/>
          </w:rPr>
          <w:tab/>
        </w:r>
        <w:r w:rsidRPr="00B31A2B">
          <w:rPr>
            <w:rStyle w:val="Hyperlink"/>
            <w:rFonts w:eastAsiaTheme="majorEastAsia"/>
            <w:noProof/>
            <w:lang w:val="en-US"/>
          </w:rPr>
          <w:t>Security: Authentication and Authorization</w:t>
        </w:r>
        <w:r>
          <w:rPr>
            <w:noProof/>
            <w:webHidden/>
          </w:rPr>
          <w:tab/>
        </w:r>
        <w:r>
          <w:rPr>
            <w:noProof/>
            <w:webHidden/>
          </w:rPr>
          <w:fldChar w:fldCharType="begin"/>
        </w:r>
        <w:r>
          <w:rPr>
            <w:noProof/>
            <w:webHidden/>
          </w:rPr>
          <w:instrText xml:space="preserve"> PAGEREF _Toc452046803 \h </w:instrText>
        </w:r>
        <w:r>
          <w:rPr>
            <w:noProof/>
            <w:webHidden/>
          </w:rPr>
        </w:r>
        <w:r>
          <w:rPr>
            <w:noProof/>
            <w:webHidden/>
          </w:rPr>
          <w:fldChar w:fldCharType="separate"/>
        </w:r>
        <w:r>
          <w:rPr>
            <w:noProof/>
            <w:webHidden/>
          </w:rPr>
          <w:t>11</w:t>
        </w:r>
        <w:r>
          <w:rPr>
            <w:noProof/>
            <w:webHidden/>
          </w:rPr>
          <w:fldChar w:fldCharType="end"/>
        </w:r>
      </w:hyperlink>
    </w:p>
    <w:p w:rsidR="00B71CC0" w:rsidRDefault="00B71CC0">
      <w:pPr>
        <w:pStyle w:val="TOC1"/>
        <w:rPr>
          <w:rFonts w:asciiTheme="minorHAnsi" w:eastAsiaTheme="minorEastAsia" w:hAnsiTheme="minorHAnsi" w:cstheme="minorBidi"/>
          <w:b w:val="0"/>
          <w:color w:val="auto"/>
          <w:szCs w:val="22"/>
          <w:lang w:val="en-US"/>
        </w:rPr>
      </w:pPr>
      <w:hyperlink w:anchor="_Toc452046804" w:history="1">
        <w:r w:rsidRPr="00B31A2B">
          <w:rPr>
            <w:rStyle w:val="Hyperlink"/>
            <w:w w:val="0"/>
          </w:rPr>
          <w:t>4.</w:t>
        </w:r>
        <w:r>
          <w:rPr>
            <w:rFonts w:asciiTheme="minorHAnsi" w:eastAsiaTheme="minorEastAsia" w:hAnsiTheme="minorHAnsi" w:cstheme="minorBidi"/>
            <w:b w:val="0"/>
            <w:color w:val="auto"/>
            <w:szCs w:val="22"/>
            <w:lang w:val="en-US"/>
          </w:rPr>
          <w:tab/>
        </w:r>
        <w:r w:rsidRPr="00B31A2B">
          <w:rPr>
            <w:rStyle w:val="Hyperlink"/>
          </w:rPr>
          <w:t>Functional Overview</w:t>
        </w:r>
        <w:r>
          <w:rPr>
            <w:webHidden/>
          </w:rPr>
          <w:tab/>
        </w:r>
        <w:r>
          <w:rPr>
            <w:webHidden/>
          </w:rPr>
          <w:fldChar w:fldCharType="begin"/>
        </w:r>
        <w:r>
          <w:rPr>
            <w:webHidden/>
          </w:rPr>
          <w:instrText xml:space="preserve"> PAGEREF _Toc452046804 \h </w:instrText>
        </w:r>
        <w:r>
          <w:rPr>
            <w:webHidden/>
          </w:rPr>
        </w:r>
        <w:r>
          <w:rPr>
            <w:webHidden/>
          </w:rPr>
          <w:fldChar w:fldCharType="separate"/>
        </w:r>
        <w:r>
          <w:rPr>
            <w:webHidden/>
          </w:rPr>
          <w:t>12</w:t>
        </w:r>
        <w:r>
          <w:rPr>
            <w:webHidden/>
          </w:rPr>
          <w:fldChar w:fldCharType="end"/>
        </w:r>
      </w:hyperlink>
    </w:p>
    <w:p w:rsidR="00B71CC0" w:rsidRDefault="00B71CC0">
      <w:pPr>
        <w:pStyle w:val="TOC2"/>
        <w:rPr>
          <w:rFonts w:asciiTheme="minorHAnsi" w:eastAsiaTheme="minorEastAsia" w:hAnsiTheme="minorHAnsi" w:cstheme="minorBidi"/>
          <w:sz w:val="22"/>
          <w:szCs w:val="22"/>
          <w:lang w:val="en-US"/>
        </w:rPr>
      </w:pPr>
      <w:hyperlink w:anchor="_Toc452046805" w:history="1">
        <w:r w:rsidRPr="00B31A2B">
          <w:rPr>
            <w:rStyle w:val="Hyperlink"/>
            <w:rFonts w:eastAsiaTheme="majorEastAsia"/>
            <w:lang w:val="en-US"/>
          </w:rPr>
          <w:t>4.1</w:t>
        </w:r>
        <w:r>
          <w:rPr>
            <w:rFonts w:asciiTheme="minorHAnsi" w:eastAsiaTheme="minorEastAsia" w:hAnsiTheme="minorHAnsi" w:cstheme="minorBidi"/>
            <w:sz w:val="22"/>
            <w:szCs w:val="22"/>
            <w:lang w:val="en-US"/>
          </w:rPr>
          <w:tab/>
        </w:r>
        <w:r w:rsidRPr="00B31A2B">
          <w:rPr>
            <w:rStyle w:val="Hyperlink"/>
            <w:rFonts w:eastAsiaTheme="majorEastAsia"/>
            <w:lang w:val="en-US"/>
          </w:rPr>
          <w:t>Express Checkout</w:t>
        </w:r>
        <w:r>
          <w:rPr>
            <w:webHidden/>
          </w:rPr>
          <w:tab/>
        </w:r>
        <w:r>
          <w:rPr>
            <w:webHidden/>
          </w:rPr>
          <w:fldChar w:fldCharType="begin"/>
        </w:r>
        <w:r>
          <w:rPr>
            <w:webHidden/>
          </w:rPr>
          <w:instrText xml:space="preserve"> PAGEREF _Toc452046805 \h </w:instrText>
        </w:r>
        <w:r>
          <w:rPr>
            <w:webHidden/>
          </w:rPr>
        </w:r>
        <w:r>
          <w:rPr>
            <w:webHidden/>
          </w:rPr>
          <w:fldChar w:fldCharType="separate"/>
        </w:r>
        <w:r>
          <w:rPr>
            <w:webHidden/>
          </w:rPr>
          <w:t>12</w:t>
        </w:r>
        <w:r>
          <w:rPr>
            <w:webHidden/>
          </w:rPr>
          <w:fldChar w:fldCharType="end"/>
        </w:r>
      </w:hyperlink>
    </w:p>
    <w:p w:rsidR="00B71CC0" w:rsidRDefault="00B71CC0">
      <w:pPr>
        <w:pStyle w:val="TOC2"/>
        <w:rPr>
          <w:rFonts w:asciiTheme="minorHAnsi" w:eastAsiaTheme="minorEastAsia" w:hAnsiTheme="minorHAnsi" w:cstheme="minorBidi"/>
          <w:sz w:val="22"/>
          <w:szCs w:val="22"/>
          <w:lang w:val="en-US"/>
        </w:rPr>
      </w:pPr>
      <w:hyperlink w:anchor="_Toc452046806" w:history="1">
        <w:r w:rsidRPr="00B31A2B">
          <w:rPr>
            <w:rStyle w:val="Hyperlink"/>
            <w:rFonts w:eastAsiaTheme="majorEastAsia"/>
            <w:lang w:val="en-US"/>
          </w:rPr>
          <w:t>4.2</w:t>
        </w:r>
        <w:r>
          <w:rPr>
            <w:rFonts w:asciiTheme="minorHAnsi" w:eastAsiaTheme="minorEastAsia" w:hAnsiTheme="minorHAnsi" w:cstheme="minorBidi"/>
            <w:sz w:val="22"/>
            <w:szCs w:val="22"/>
            <w:lang w:val="en-US"/>
          </w:rPr>
          <w:tab/>
        </w:r>
        <w:r w:rsidRPr="00B31A2B">
          <w:rPr>
            <w:rStyle w:val="Hyperlink"/>
            <w:rFonts w:eastAsiaTheme="majorEastAsia"/>
            <w:lang w:val="en-US"/>
          </w:rPr>
          <w:t>PayPal Express Checkout Shortcut</w:t>
        </w:r>
        <w:r>
          <w:rPr>
            <w:webHidden/>
          </w:rPr>
          <w:tab/>
        </w:r>
        <w:r>
          <w:rPr>
            <w:webHidden/>
          </w:rPr>
          <w:fldChar w:fldCharType="begin"/>
        </w:r>
        <w:r>
          <w:rPr>
            <w:webHidden/>
          </w:rPr>
          <w:instrText xml:space="preserve"> PAGEREF _Toc452046806 \h </w:instrText>
        </w:r>
        <w:r>
          <w:rPr>
            <w:webHidden/>
          </w:rPr>
        </w:r>
        <w:r>
          <w:rPr>
            <w:webHidden/>
          </w:rPr>
          <w:fldChar w:fldCharType="separate"/>
        </w:r>
        <w:r>
          <w:rPr>
            <w:webHidden/>
          </w:rPr>
          <w:t>14</w:t>
        </w:r>
        <w:r>
          <w:rPr>
            <w:webHidden/>
          </w:rPr>
          <w:fldChar w:fldCharType="end"/>
        </w:r>
      </w:hyperlink>
    </w:p>
    <w:p w:rsidR="00B71CC0" w:rsidRDefault="00B71CC0">
      <w:pPr>
        <w:pStyle w:val="TOC2"/>
        <w:rPr>
          <w:rFonts w:asciiTheme="minorHAnsi" w:eastAsiaTheme="minorEastAsia" w:hAnsiTheme="minorHAnsi" w:cstheme="minorBidi"/>
          <w:sz w:val="22"/>
          <w:szCs w:val="22"/>
          <w:lang w:val="en-US"/>
        </w:rPr>
      </w:pPr>
      <w:hyperlink w:anchor="_Toc452046807" w:history="1">
        <w:r w:rsidRPr="00B31A2B">
          <w:rPr>
            <w:rStyle w:val="Hyperlink"/>
            <w:rFonts w:eastAsiaTheme="majorEastAsia"/>
            <w:lang w:val="en-US"/>
          </w:rPr>
          <w:t>4.3</w:t>
        </w:r>
        <w:r>
          <w:rPr>
            <w:rFonts w:asciiTheme="minorHAnsi" w:eastAsiaTheme="minorEastAsia" w:hAnsiTheme="minorHAnsi" w:cstheme="minorBidi"/>
            <w:sz w:val="22"/>
            <w:szCs w:val="22"/>
            <w:lang w:val="en-US"/>
          </w:rPr>
          <w:tab/>
        </w:r>
        <w:r w:rsidRPr="00B31A2B">
          <w:rPr>
            <w:rStyle w:val="Hyperlink"/>
            <w:rFonts w:eastAsiaTheme="majorEastAsia"/>
            <w:lang w:val="en-US"/>
          </w:rPr>
          <w:t>PayPal Mark</w:t>
        </w:r>
        <w:r>
          <w:rPr>
            <w:webHidden/>
          </w:rPr>
          <w:tab/>
        </w:r>
        <w:r>
          <w:rPr>
            <w:webHidden/>
          </w:rPr>
          <w:fldChar w:fldCharType="begin"/>
        </w:r>
        <w:r>
          <w:rPr>
            <w:webHidden/>
          </w:rPr>
          <w:instrText xml:space="preserve"> PAGEREF _Toc452046807 \h </w:instrText>
        </w:r>
        <w:r>
          <w:rPr>
            <w:webHidden/>
          </w:rPr>
        </w:r>
        <w:r>
          <w:rPr>
            <w:webHidden/>
          </w:rPr>
          <w:fldChar w:fldCharType="separate"/>
        </w:r>
        <w:r>
          <w:rPr>
            <w:webHidden/>
          </w:rPr>
          <w:t>15</w:t>
        </w:r>
        <w:r>
          <w:rPr>
            <w:webHidden/>
          </w:rPr>
          <w:fldChar w:fldCharType="end"/>
        </w:r>
      </w:hyperlink>
    </w:p>
    <w:p w:rsidR="00B71CC0" w:rsidRDefault="00B71CC0">
      <w:pPr>
        <w:pStyle w:val="TOC2"/>
        <w:rPr>
          <w:rFonts w:asciiTheme="minorHAnsi" w:eastAsiaTheme="minorEastAsia" w:hAnsiTheme="minorHAnsi" w:cstheme="minorBidi"/>
          <w:sz w:val="22"/>
          <w:szCs w:val="22"/>
          <w:lang w:val="en-US"/>
        </w:rPr>
      </w:pPr>
      <w:hyperlink w:anchor="_Toc452046808" w:history="1">
        <w:r w:rsidRPr="00B31A2B">
          <w:rPr>
            <w:rStyle w:val="Hyperlink"/>
            <w:rFonts w:eastAsiaTheme="majorEastAsia"/>
            <w:lang w:val="en-US"/>
          </w:rPr>
          <w:t>4.4</w:t>
        </w:r>
        <w:r>
          <w:rPr>
            <w:rFonts w:asciiTheme="minorHAnsi" w:eastAsiaTheme="minorEastAsia" w:hAnsiTheme="minorHAnsi" w:cstheme="minorBidi"/>
            <w:sz w:val="22"/>
            <w:szCs w:val="22"/>
            <w:lang w:val="en-US"/>
          </w:rPr>
          <w:tab/>
        </w:r>
        <w:r w:rsidRPr="00B31A2B">
          <w:rPr>
            <w:rStyle w:val="Hyperlink"/>
            <w:rFonts w:eastAsiaTheme="majorEastAsia"/>
            <w:lang w:val="en-US"/>
          </w:rPr>
          <w:t>PayPal Credit</w:t>
        </w:r>
        <w:r>
          <w:rPr>
            <w:webHidden/>
          </w:rPr>
          <w:tab/>
        </w:r>
        <w:r>
          <w:rPr>
            <w:webHidden/>
          </w:rPr>
          <w:fldChar w:fldCharType="begin"/>
        </w:r>
        <w:r>
          <w:rPr>
            <w:webHidden/>
          </w:rPr>
          <w:instrText xml:space="preserve"> PAGEREF _Toc452046808 \h </w:instrText>
        </w:r>
        <w:r>
          <w:rPr>
            <w:webHidden/>
          </w:rPr>
        </w:r>
        <w:r>
          <w:rPr>
            <w:webHidden/>
          </w:rPr>
          <w:fldChar w:fldCharType="separate"/>
        </w:r>
        <w:r>
          <w:rPr>
            <w:webHidden/>
          </w:rPr>
          <w:t>15</w:t>
        </w:r>
        <w:r>
          <w:rPr>
            <w:webHidden/>
          </w:rPr>
          <w:fldChar w:fldCharType="end"/>
        </w:r>
      </w:hyperlink>
    </w:p>
    <w:p w:rsidR="00B71CC0" w:rsidRDefault="00B71CC0">
      <w:pPr>
        <w:pStyle w:val="TOC1"/>
        <w:rPr>
          <w:rFonts w:asciiTheme="minorHAnsi" w:eastAsiaTheme="minorEastAsia" w:hAnsiTheme="minorHAnsi" w:cstheme="minorBidi"/>
          <w:b w:val="0"/>
          <w:color w:val="auto"/>
          <w:szCs w:val="22"/>
          <w:lang w:val="en-US"/>
        </w:rPr>
      </w:pPr>
      <w:hyperlink w:anchor="_Toc452046809" w:history="1">
        <w:r w:rsidRPr="00B31A2B">
          <w:rPr>
            <w:rStyle w:val="Hyperlink"/>
            <w:w w:val="0"/>
          </w:rPr>
          <w:t>5.</w:t>
        </w:r>
        <w:r>
          <w:rPr>
            <w:rFonts w:asciiTheme="minorHAnsi" w:eastAsiaTheme="minorEastAsia" w:hAnsiTheme="minorHAnsi" w:cstheme="minorBidi"/>
            <w:b w:val="0"/>
            <w:color w:val="auto"/>
            <w:szCs w:val="22"/>
            <w:lang w:val="en-US"/>
          </w:rPr>
          <w:tab/>
        </w:r>
        <w:r w:rsidRPr="00B31A2B">
          <w:rPr>
            <w:rStyle w:val="Hyperlink"/>
          </w:rPr>
          <w:t>Installation and Configuration</w:t>
        </w:r>
        <w:r>
          <w:rPr>
            <w:webHidden/>
          </w:rPr>
          <w:tab/>
        </w:r>
        <w:r>
          <w:rPr>
            <w:webHidden/>
          </w:rPr>
          <w:fldChar w:fldCharType="begin"/>
        </w:r>
        <w:r>
          <w:rPr>
            <w:webHidden/>
          </w:rPr>
          <w:instrText xml:space="preserve"> PAGEREF _Toc452046809 \h </w:instrText>
        </w:r>
        <w:r>
          <w:rPr>
            <w:webHidden/>
          </w:rPr>
        </w:r>
        <w:r>
          <w:rPr>
            <w:webHidden/>
          </w:rPr>
          <w:fldChar w:fldCharType="separate"/>
        </w:r>
        <w:r>
          <w:rPr>
            <w:webHidden/>
          </w:rPr>
          <w:t>16</w:t>
        </w:r>
        <w:r>
          <w:rPr>
            <w:webHidden/>
          </w:rPr>
          <w:fldChar w:fldCharType="end"/>
        </w:r>
      </w:hyperlink>
    </w:p>
    <w:p w:rsidR="00B71CC0" w:rsidRDefault="00B71CC0">
      <w:pPr>
        <w:pStyle w:val="TOC1"/>
        <w:rPr>
          <w:rFonts w:asciiTheme="minorHAnsi" w:eastAsiaTheme="minorEastAsia" w:hAnsiTheme="minorHAnsi" w:cstheme="minorBidi"/>
          <w:b w:val="0"/>
          <w:color w:val="auto"/>
          <w:szCs w:val="22"/>
          <w:lang w:val="en-US"/>
        </w:rPr>
      </w:pPr>
      <w:hyperlink w:anchor="_Toc452046810" w:history="1">
        <w:r w:rsidRPr="00B31A2B">
          <w:rPr>
            <w:rStyle w:val="Hyperlink"/>
            <w:w w:val="0"/>
          </w:rPr>
          <w:t>6.</w:t>
        </w:r>
        <w:r>
          <w:rPr>
            <w:rFonts w:asciiTheme="minorHAnsi" w:eastAsiaTheme="minorEastAsia" w:hAnsiTheme="minorHAnsi" w:cstheme="minorBidi"/>
            <w:b w:val="0"/>
            <w:color w:val="auto"/>
            <w:szCs w:val="22"/>
            <w:lang w:val="en-US"/>
          </w:rPr>
          <w:tab/>
        </w:r>
        <w:r w:rsidRPr="00B31A2B">
          <w:rPr>
            <w:rStyle w:val="Hyperlink"/>
          </w:rPr>
          <w:t>Installing Add-on</w:t>
        </w:r>
        <w:r>
          <w:rPr>
            <w:webHidden/>
          </w:rPr>
          <w:tab/>
        </w:r>
        <w:r>
          <w:rPr>
            <w:webHidden/>
          </w:rPr>
          <w:fldChar w:fldCharType="begin"/>
        </w:r>
        <w:r>
          <w:rPr>
            <w:webHidden/>
          </w:rPr>
          <w:instrText xml:space="preserve"> PAGEREF _Toc452046810 \h </w:instrText>
        </w:r>
        <w:r>
          <w:rPr>
            <w:webHidden/>
          </w:rPr>
        </w:r>
        <w:r>
          <w:rPr>
            <w:webHidden/>
          </w:rPr>
          <w:fldChar w:fldCharType="separate"/>
        </w:r>
        <w:r>
          <w:rPr>
            <w:webHidden/>
          </w:rPr>
          <w:t>18</w:t>
        </w:r>
        <w:r>
          <w:rPr>
            <w:webHidden/>
          </w:rPr>
          <w:fldChar w:fldCharType="end"/>
        </w:r>
      </w:hyperlink>
    </w:p>
    <w:p w:rsidR="00B71CC0" w:rsidRDefault="00B71CC0">
      <w:pPr>
        <w:pStyle w:val="TOC2"/>
        <w:rPr>
          <w:rFonts w:asciiTheme="minorHAnsi" w:eastAsiaTheme="minorEastAsia" w:hAnsiTheme="minorHAnsi" w:cstheme="minorBidi"/>
          <w:sz w:val="22"/>
          <w:szCs w:val="22"/>
          <w:lang w:val="en-US"/>
        </w:rPr>
      </w:pPr>
      <w:hyperlink w:anchor="_Toc452046811" w:history="1">
        <w:r w:rsidRPr="00B31A2B">
          <w:rPr>
            <w:rStyle w:val="Hyperlink"/>
            <w:rFonts w:eastAsiaTheme="majorEastAsia"/>
            <w:lang w:val="en-US"/>
          </w:rPr>
          <w:t>6.1</w:t>
        </w:r>
        <w:r>
          <w:rPr>
            <w:rFonts w:asciiTheme="minorHAnsi" w:eastAsiaTheme="minorEastAsia" w:hAnsiTheme="minorHAnsi" w:cstheme="minorBidi"/>
            <w:sz w:val="22"/>
            <w:szCs w:val="22"/>
            <w:lang w:val="en-US"/>
          </w:rPr>
          <w:tab/>
        </w:r>
        <w:r w:rsidRPr="00B31A2B">
          <w:rPr>
            <w:rStyle w:val="Hyperlink"/>
            <w:rFonts w:eastAsiaTheme="majorEastAsia"/>
            <w:lang w:val="en-US"/>
          </w:rPr>
          <w:t>Downloading Add-on</w:t>
        </w:r>
        <w:r>
          <w:rPr>
            <w:webHidden/>
          </w:rPr>
          <w:tab/>
        </w:r>
        <w:r>
          <w:rPr>
            <w:webHidden/>
          </w:rPr>
          <w:fldChar w:fldCharType="begin"/>
        </w:r>
        <w:r>
          <w:rPr>
            <w:webHidden/>
          </w:rPr>
          <w:instrText xml:space="preserve"> PAGEREF _Toc452046811 \h </w:instrText>
        </w:r>
        <w:r>
          <w:rPr>
            <w:webHidden/>
          </w:rPr>
        </w:r>
        <w:r>
          <w:rPr>
            <w:webHidden/>
          </w:rPr>
          <w:fldChar w:fldCharType="separate"/>
        </w:r>
        <w:r>
          <w:rPr>
            <w:webHidden/>
          </w:rPr>
          <w:t>18</w:t>
        </w:r>
        <w:r>
          <w:rPr>
            <w:webHidden/>
          </w:rPr>
          <w:fldChar w:fldCharType="end"/>
        </w:r>
      </w:hyperlink>
    </w:p>
    <w:p w:rsidR="00B71CC0" w:rsidRDefault="00B71CC0">
      <w:pPr>
        <w:pStyle w:val="TOC2"/>
        <w:rPr>
          <w:rFonts w:asciiTheme="minorHAnsi" w:eastAsiaTheme="minorEastAsia" w:hAnsiTheme="minorHAnsi" w:cstheme="minorBidi"/>
          <w:sz w:val="22"/>
          <w:szCs w:val="22"/>
          <w:lang w:val="en-US"/>
        </w:rPr>
      </w:pPr>
      <w:hyperlink w:anchor="_Toc452046812" w:history="1">
        <w:r w:rsidRPr="00B31A2B">
          <w:rPr>
            <w:rStyle w:val="Hyperlink"/>
            <w:rFonts w:eastAsiaTheme="majorEastAsia"/>
            <w:lang w:val="en-US"/>
          </w:rPr>
          <w:t>6.2</w:t>
        </w:r>
        <w:r>
          <w:rPr>
            <w:rFonts w:asciiTheme="minorHAnsi" w:eastAsiaTheme="minorEastAsia" w:hAnsiTheme="minorHAnsi" w:cstheme="minorBidi"/>
            <w:sz w:val="22"/>
            <w:szCs w:val="22"/>
            <w:lang w:val="en-US"/>
          </w:rPr>
          <w:tab/>
        </w:r>
        <w:r w:rsidRPr="00B31A2B">
          <w:rPr>
            <w:rStyle w:val="Hyperlink"/>
            <w:rFonts w:eastAsiaTheme="majorEastAsia"/>
            <w:lang w:val="en-US"/>
          </w:rPr>
          <w:t>Update localextensions.xml</w:t>
        </w:r>
        <w:r>
          <w:rPr>
            <w:webHidden/>
          </w:rPr>
          <w:tab/>
        </w:r>
        <w:r>
          <w:rPr>
            <w:webHidden/>
          </w:rPr>
          <w:fldChar w:fldCharType="begin"/>
        </w:r>
        <w:r>
          <w:rPr>
            <w:webHidden/>
          </w:rPr>
          <w:instrText xml:space="preserve"> PAGEREF _Toc452046812 \h </w:instrText>
        </w:r>
        <w:r>
          <w:rPr>
            <w:webHidden/>
          </w:rPr>
        </w:r>
        <w:r>
          <w:rPr>
            <w:webHidden/>
          </w:rPr>
          <w:fldChar w:fldCharType="separate"/>
        </w:r>
        <w:r>
          <w:rPr>
            <w:webHidden/>
          </w:rPr>
          <w:t>18</w:t>
        </w:r>
        <w:r>
          <w:rPr>
            <w:webHidden/>
          </w:rPr>
          <w:fldChar w:fldCharType="end"/>
        </w:r>
      </w:hyperlink>
    </w:p>
    <w:p w:rsidR="00B71CC0" w:rsidRDefault="00B71CC0">
      <w:pPr>
        <w:pStyle w:val="TOC2"/>
        <w:rPr>
          <w:rFonts w:asciiTheme="minorHAnsi" w:eastAsiaTheme="minorEastAsia" w:hAnsiTheme="minorHAnsi" w:cstheme="minorBidi"/>
          <w:sz w:val="22"/>
          <w:szCs w:val="22"/>
          <w:lang w:val="en-US"/>
        </w:rPr>
      </w:pPr>
      <w:hyperlink w:anchor="_Toc452046813" w:history="1">
        <w:r w:rsidRPr="00B31A2B">
          <w:rPr>
            <w:rStyle w:val="Hyperlink"/>
            <w:rFonts w:eastAsiaTheme="majorEastAsia"/>
            <w:lang w:val="en-US"/>
          </w:rPr>
          <w:t>6.3</w:t>
        </w:r>
        <w:r>
          <w:rPr>
            <w:rFonts w:asciiTheme="minorHAnsi" w:eastAsiaTheme="minorEastAsia" w:hAnsiTheme="minorHAnsi" w:cstheme="minorBidi"/>
            <w:sz w:val="22"/>
            <w:szCs w:val="22"/>
            <w:lang w:val="en-US"/>
          </w:rPr>
          <w:tab/>
        </w:r>
        <w:r w:rsidRPr="00B31A2B">
          <w:rPr>
            <w:rStyle w:val="Hyperlink"/>
            <w:rFonts w:eastAsiaTheme="majorEastAsia"/>
            <w:lang w:val="en-US"/>
          </w:rPr>
          <w:t>Run installation command</w:t>
        </w:r>
        <w:r>
          <w:rPr>
            <w:webHidden/>
          </w:rPr>
          <w:tab/>
        </w:r>
        <w:r>
          <w:rPr>
            <w:webHidden/>
          </w:rPr>
          <w:fldChar w:fldCharType="begin"/>
        </w:r>
        <w:r>
          <w:rPr>
            <w:webHidden/>
          </w:rPr>
          <w:instrText xml:space="preserve"> PAGEREF _Toc452046813 \h </w:instrText>
        </w:r>
        <w:r>
          <w:rPr>
            <w:webHidden/>
          </w:rPr>
        </w:r>
        <w:r>
          <w:rPr>
            <w:webHidden/>
          </w:rPr>
          <w:fldChar w:fldCharType="separate"/>
        </w:r>
        <w:r>
          <w:rPr>
            <w:webHidden/>
          </w:rPr>
          <w:t>19</w:t>
        </w:r>
        <w:r>
          <w:rPr>
            <w:webHidden/>
          </w:rPr>
          <w:fldChar w:fldCharType="end"/>
        </w:r>
      </w:hyperlink>
    </w:p>
    <w:p w:rsidR="00B71CC0" w:rsidRDefault="00B71CC0">
      <w:pPr>
        <w:pStyle w:val="TOC2"/>
        <w:rPr>
          <w:rFonts w:asciiTheme="minorHAnsi" w:eastAsiaTheme="minorEastAsia" w:hAnsiTheme="minorHAnsi" w:cstheme="minorBidi"/>
          <w:sz w:val="22"/>
          <w:szCs w:val="22"/>
          <w:lang w:val="en-US"/>
        </w:rPr>
      </w:pPr>
      <w:hyperlink w:anchor="_Toc452046814" w:history="1">
        <w:r w:rsidRPr="00B31A2B">
          <w:rPr>
            <w:rStyle w:val="Hyperlink"/>
            <w:rFonts w:eastAsiaTheme="majorEastAsia"/>
            <w:lang w:val="en-US"/>
          </w:rPr>
          <w:t>6.4</w:t>
        </w:r>
        <w:r>
          <w:rPr>
            <w:rFonts w:asciiTheme="minorHAnsi" w:eastAsiaTheme="minorEastAsia" w:hAnsiTheme="minorHAnsi" w:cstheme="minorBidi"/>
            <w:sz w:val="22"/>
            <w:szCs w:val="22"/>
            <w:lang w:val="en-US"/>
          </w:rPr>
          <w:tab/>
        </w:r>
        <w:r w:rsidRPr="00B31A2B">
          <w:rPr>
            <w:rStyle w:val="Hyperlink"/>
            <w:rFonts w:eastAsiaTheme="majorEastAsia"/>
            <w:lang w:val="en-US"/>
          </w:rPr>
          <w:t>Main configurations</w:t>
        </w:r>
        <w:r>
          <w:rPr>
            <w:webHidden/>
          </w:rPr>
          <w:tab/>
        </w:r>
        <w:r>
          <w:rPr>
            <w:webHidden/>
          </w:rPr>
          <w:fldChar w:fldCharType="begin"/>
        </w:r>
        <w:r>
          <w:rPr>
            <w:webHidden/>
          </w:rPr>
          <w:instrText xml:space="preserve"> PAGEREF _Toc452046814 \h </w:instrText>
        </w:r>
        <w:r>
          <w:rPr>
            <w:webHidden/>
          </w:rPr>
        </w:r>
        <w:r>
          <w:rPr>
            <w:webHidden/>
          </w:rPr>
          <w:fldChar w:fldCharType="separate"/>
        </w:r>
        <w:r>
          <w:rPr>
            <w:webHidden/>
          </w:rPr>
          <w:t>19</w:t>
        </w:r>
        <w:r>
          <w:rPr>
            <w:webHidden/>
          </w:rPr>
          <w:fldChar w:fldCharType="end"/>
        </w:r>
      </w:hyperlink>
    </w:p>
    <w:p w:rsidR="00B71CC0" w:rsidRDefault="00B71CC0">
      <w:pPr>
        <w:pStyle w:val="TOC2"/>
        <w:rPr>
          <w:rFonts w:asciiTheme="minorHAnsi" w:eastAsiaTheme="minorEastAsia" w:hAnsiTheme="minorHAnsi" w:cstheme="minorBidi"/>
          <w:sz w:val="22"/>
          <w:szCs w:val="22"/>
          <w:lang w:val="en-US"/>
        </w:rPr>
      </w:pPr>
      <w:hyperlink w:anchor="_Toc452046815" w:history="1">
        <w:r w:rsidRPr="00B31A2B">
          <w:rPr>
            <w:rStyle w:val="Hyperlink"/>
            <w:rFonts w:eastAsiaTheme="majorEastAsia"/>
            <w:lang w:val="en-US"/>
          </w:rPr>
          <w:t>6.5</w:t>
        </w:r>
        <w:r>
          <w:rPr>
            <w:rFonts w:asciiTheme="minorHAnsi" w:eastAsiaTheme="minorEastAsia" w:hAnsiTheme="minorHAnsi" w:cstheme="minorBidi"/>
            <w:sz w:val="22"/>
            <w:szCs w:val="22"/>
            <w:lang w:val="en-US"/>
          </w:rPr>
          <w:tab/>
        </w:r>
        <w:r w:rsidRPr="00B31A2B">
          <w:rPr>
            <w:rStyle w:val="Hyperlink"/>
            <w:rFonts w:eastAsiaTheme="majorEastAsia"/>
            <w:lang w:val="en-US"/>
          </w:rPr>
          <w:t>Rebuild the system</w:t>
        </w:r>
        <w:r>
          <w:rPr>
            <w:webHidden/>
          </w:rPr>
          <w:tab/>
        </w:r>
        <w:r>
          <w:rPr>
            <w:webHidden/>
          </w:rPr>
          <w:fldChar w:fldCharType="begin"/>
        </w:r>
        <w:r>
          <w:rPr>
            <w:webHidden/>
          </w:rPr>
          <w:instrText xml:space="preserve"> PAGEREF _Toc452046815 \h </w:instrText>
        </w:r>
        <w:r>
          <w:rPr>
            <w:webHidden/>
          </w:rPr>
        </w:r>
        <w:r>
          <w:rPr>
            <w:webHidden/>
          </w:rPr>
          <w:fldChar w:fldCharType="separate"/>
        </w:r>
        <w:r>
          <w:rPr>
            <w:webHidden/>
          </w:rPr>
          <w:t>19</w:t>
        </w:r>
        <w:r>
          <w:rPr>
            <w:webHidden/>
          </w:rPr>
          <w:fldChar w:fldCharType="end"/>
        </w:r>
      </w:hyperlink>
    </w:p>
    <w:p w:rsidR="00B71CC0" w:rsidRDefault="00B71CC0">
      <w:pPr>
        <w:pStyle w:val="TOC2"/>
        <w:rPr>
          <w:rFonts w:asciiTheme="minorHAnsi" w:eastAsiaTheme="minorEastAsia" w:hAnsiTheme="minorHAnsi" w:cstheme="minorBidi"/>
          <w:sz w:val="22"/>
          <w:szCs w:val="22"/>
          <w:lang w:val="en-US"/>
        </w:rPr>
      </w:pPr>
      <w:hyperlink w:anchor="_Toc452046816" w:history="1">
        <w:r w:rsidRPr="00B31A2B">
          <w:rPr>
            <w:rStyle w:val="Hyperlink"/>
            <w:rFonts w:eastAsiaTheme="majorEastAsia"/>
            <w:lang w:val="en-US"/>
          </w:rPr>
          <w:t>6.6</w:t>
        </w:r>
        <w:r>
          <w:rPr>
            <w:rFonts w:asciiTheme="minorHAnsi" w:eastAsiaTheme="minorEastAsia" w:hAnsiTheme="minorHAnsi" w:cstheme="minorBidi"/>
            <w:sz w:val="22"/>
            <w:szCs w:val="22"/>
            <w:lang w:val="en-US"/>
          </w:rPr>
          <w:tab/>
        </w:r>
        <w:r w:rsidRPr="00B31A2B">
          <w:rPr>
            <w:rStyle w:val="Hyperlink"/>
            <w:rFonts w:eastAsiaTheme="majorEastAsia"/>
            <w:lang w:val="en-US"/>
          </w:rPr>
          <w:t>Update</w:t>
        </w:r>
        <w:r>
          <w:rPr>
            <w:webHidden/>
          </w:rPr>
          <w:tab/>
        </w:r>
        <w:r>
          <w:rPr>
            <w:webHidden/>
          </w:rPr>
          <w:fldChar w:fldCharType="begin"/>
        </w:r>
        <w:r>
          <w:rPr>
            <w:webHidden/>
          </w:rPr>
          <w:instrText xml:space="preserve"> PAGEREF _Toc452046816 \h </w:instrText>
        </w:r>
        <w:r>
          <w:rPr>
            <w:webHidden/>
          </w:rPr>
        </w:r>
        <w:r>
          <w:rPr>
            <w:webHidden/>
          </w:rPr>
          <w:fldChar w:fldCharType="separate"/>
        </w:r>
        <w:r>
          <w:rPr>
            <w:webHidden/>
          </w:rPr>
          <w:t>19</w:t>
        </w:r>
        <w:r>
          <w:rPr>
            <w:webHidden/>
          </w:rPr>
          <w:fldChar w:fldCharType="end"/>
        </w:r>
      </w:hyperlink>
    </w:p>
    <w:p w:rsidR="00F33717" w:rsidRDefault="00715EC6" w:rsidP="008B280A">
      <w:pPr>
        <w:rPr>
          <w:b/>
          <w:color w:val="009BCC"/>
          <w:sz w:val="22"/>
        </w:rPr>
      </w:pPr>
      <w:r w:rsidRPr="00592DCF">
        <w:rPr>
          <w:b/>
          <w:color w:val="009BCC"/>
          <w:sz w:val="22"/>
        </w:rPr>
        <w:fldChar w:fldCharType="end"/>
      </w:r>
    </w:p>
    <w:p w:rsidR="008B280A" w:rsidRDefault="008B280A" w:rsidP="008B280A">
      <w:pPr>
        <w:rPr>
          <w:b/>
          <w:color w:val="009BCC"/>
          <w:sz w:val="22"/>
        </w:rPr>
      </w:pPr>
    </w:p>
    <w:p w:rsidR="008B280A" w:rsidRDefault="008B280A" w:rsidP="008B280A">
      <w:pPr>
        <w:rPr>
          <w:b/>
          <w:color w:val="009BCC"/>
          <w:sz w:val="22"/>
        </w:rPr>
      </w:pPr>
    </w:p>
    <w:p w:rsidR="008B280A" w:rsidRDefault="008B280A" w:rsidP="008B280A">
      <w:pPr>
        <w:rPr>
          <w:b/>
          <w:color w:val="009BCC"/>
          <w:sz w:val="22"/>
        </w:rPr>
      </w:pPr>
    </w:p>
    <w:p w:rsidR="008B280A" w:rsidRDefault="008B280A" w:rsidP="008B280A">
      <w:pPr>
        <w:rPr>
          <w:b/>
          <w:color w:val="009BCC"/>
          <w:sz w:val="22"/>
        </w:rPr>
      </w:pPr>
    </w:p>
    <w:p w:rsidR="008B280A" w:rsidRDefault="008B280A" w:rsidP="008B280A">
      <w:pPr>
        <w:rPr>
          <w:b/>
          <w:color w:val="009BCC"/>
          <w:sz w:val="22"/>
        </w:rPr>
      </w:pPr>
    </w:p>
    <w:p w:rsidR="008B280A" w:rsidRDefault="008B280A" w:rsidP="008B280A">
      <w:pPr>
        <w:rPr>
          <w:b/>
          <w:color w:val="009BCC"/>
          <w:sz w:val="22"/>
        </w:rPr>
      </w:pPr>
    </w:p>
    <w:p w:rsidR="008B280A" w:rsidRDefault="008B280A" w:rsidP="008B280A">
      <w:pPr>
        <w:rPr>
          <w:b/>
          <w:color w:val="009BCC"/>
          <w:sz w:val="22"/>
        </w:rPr>
      </w:pPr>
    </w:p>
    <w:p w:rsidR="008B280A" w:rsidRDefault="008B280A" w:rsidP="008B280A">
      <w:pPr>
        <w:rPr>
          <w:b/>
          <w:color w:val="009BCC"/>
          <w:sz w:val="22"/>
        </w:rPr>
      </w:pPr>
    </w:p>
    <w:p w:rsidR="008B280A" w:rsidRDefault="008B280A" w:rsidP="008B280A">
      <w:pPr>
        <w:rPr>
          <w:b/>
          <w:color w:val="009BCC"/>
          <w:sz w:val="22"/>
        </w:rPr>
      </w:pPr>
    </w:p>
    <w:p w:rsidR="008B280A" w:rsidRDefault="008B280A" w:rsidP="008B280A">
      <w:pPr>
        <w:rPr>
          <w:b/>
          <w:color w:val="009BCC"/>
          <w:sz w:val="22"/>
        </w:rPr>
      </w:pPr>
    </w:p>
    <w:p w:rsidR="008B280A" w:rsidRDefault="008B280A" w:rsidP="008B280A">
      <w:pPr>
        <w:rPr>
          <w:b/>
          <w:color w:val="009BCC"/>
          <w:sz w:val="22"/>
        </w:rPr>
      </w:pPr>
    </w:p>
    <w:p w:rsidR="008B280A" w:rsidRDefault="008B280A" w:rsidP="008B280A">
      <w:pPr>
        <w:rPr>
          <w:b/>
          <w:color w:val="009BCC"/>
          <w:sz w:val="22"/>
        </w:rPr>
      </w:pPr>
    </w:p>
    <w:p w:rsidR="008B280A" w:rsidRDefault="008B280A" w:rsidP="008B280A">
      <w:pPr>
        <w:rPr>
          <w:b/>
          <w:color w:val="009BCC"/>
          <w:sz w:val="22"/>
        </w:rPr>
      </w:pPr>
    </w:p>
    <w:p w:rsidR="008B280A" w:rsidRDefault="008B280A" w:rsidP="008B280A">
      <w:pPr>
        <w:rPr>
          <w:b/>
          <w:color w:val="009BCC"/>
          <w:sz w:val="22"/>
        </w:rPr>
      </w:pPr>
    </w:p>
    <w:p w:rsidR="008B280A" w:rsidRDefault="008B280A" w:rsidP="008B280A">
      <w:pPr>
        <w:rPr>
          <w:b/>
          <w:color w:val="009BCC"/>
          <w:sz w:val="22"/>
        </w:rPr>
      </w:pPr>
    </w:p>
    <w:p w:rsidR="008B280A" w:rsidRDefault="008B280A" w:rsidP="008B280A">
      <w:pPr>
        <w:rPr>
          <w:b/>
          <w:color w:val="009BCC"/>
          <w:sz w:val="22"/>
        </w:rPr>
      </w:pPr>
    </w:p>
    <w:p w:rsidR="009D1503" w:rsidRPr="00BD3257" w:rsidRDefault="009D1503" w:rsidP="00BD3257">
      <w:pPr>
        <w:pStyle w:val="IS-Heading1"/>
        <w:ind w:left="720" w:hanging="720"/>
      </w:pPr>
      <w:bookmarkStart w:id="0" w:name="_Toc452046786"/>
      <w:r w:rsidRPr="00BD3257">
        <w:lastRenderedPageBreak/>
        <w:t>Introduction</w:t>
      </w:r>
      <w:bookmarkEnd w:id="0"/>
      <w:r w:rsidRPr="00BD3257">
        <w:t xml:space="preserve"> </w:t>
      </w:r>
    </w:p>
    <w:p w:rsidR="009D1503" w:rsidRDefault="009D1503" w:rsidP="009D1503">
      <w:r>
        <w:t>This document is a technical document aiming to guide you through the installation process of PayPal Express Checkout hybris Add-on.</w:t>
      </w:r>
    </w:p>
    <w:p w:rsidR="008B280A" w:rsidRDefault="009D1503" w:rsidP="009D1503">
      <w:r>
        <w:tab/>
      </w:r>
    </w:p>
    <w:p w:rsidR="009D1503" w:rsidRDefault="009D1503" w:rsidP="009D1503">
      <w:pPr>
        <w:pStyle w:val="Default"/>
        <w:rPr>
          <w:sz w:val="20"/>
          <w:szCs w:val="20"/>
        </w:rPr>
      </w:pPr>
      <w:r>
        <w:rPr>
          <w:b/>
          <w:bCs/>
          <w:sz w:val="20"/>
          <w:szCs w:val="20"/>
        </w:rPr>
        <w:t xml:space="preserve">Affected hybris out of the box applications </w:t>
      </w:r>
    </w:p>
    <w:p w:rsidR="009D1503" w:rsidRDefault="009D1503" w:rsidP="009D1503">
      <w:r>
        <w:t>The key criteria are the process of payment registering and/or order management in an application.</w:t>
      </w:r>
    </w:p>
    <w:p w:rsidR="009D1503" w:rsidRDefault="009D1503" w:rsidP="009D1503"/>
    <w:tbl>
      <w:tblPr>
        <w:tblStyle w:val="TableGrid"/>
        <w:tblW w:w="0" w:type="auto"/>
        <w:tblLook w:val="04A0"/>
      </w:tblPr>
      <w:tblGrid>
        <w:gridCol w:w="4788"/>
        <w:gridCol w:w="4788"/>
      </w:tblGrid>
      <w:tr w:rsidR="009D1503" w:rsidTr="009D1503">
        <w:tc>
          <w:tcPr>
            <w:tcW w:w="4788" w:type="dxa"/>
          </w:tcPr>
          <w:p w:rsidR="009D1503" w:rsidRDefault="009D1503" w:rsidP="009D1503">
            <w:pPr>
              <w:pStyle w:val="Default"/>
            </w:pPr>
            <w:r>
              <w:rPr>
                <w:b/>
                <w:bCs/>
                <w:sz w:val="20"/>
                <w:szCs w:val="20"/>
              </w:rPr>
              <w:t xml:space="preserve">Application </w:t>
            </w:r>
          </w:p>
        </w:tc>
        <w:tc>
          <w:tcPr>
            <w:tcW w:w="4788" w:type="dxa"/>
          </w:tcPr>
          <w:p w:rsidR="009D1503" w:rsidRPr="009D1503" w:rsidRDefault="009D1503" w:rsidP="009D1503">
            <w:pPr>
              <w:pStyle w:val="Default"/>
              <w:rPr>
                <w:sz w:val="20"/>
                <w:szCs w:val="20"/>
              </w:rPr>
            </w:pPr>
            <w:r>
              <w:rPr>
                <w:b/>
                <w:bCs/>
                <w:sz w:val="20"/>
                <w:szCs w:val="20"/>
              </w:rPr>
              <w:t xml:space="preserve">Pages and components to affect </w:t>
            </w:r>
          </w:p>
        </w:tc>
      </w:tr>
      <w:tr w:rsidR="009D1503" w:rsidTr="009D1503">
        <w:trPr>
          <w:trHeight w:val="818"/>
        </w:trPr>
        <w:tc>
          <w:tcPr>
            <w:tcW w:w="4788" w:type="dxa"/>
          </w:tcPr>
          <w:p w:rsidR="009D1503" w:rsidRPr="009D1503" w:rsidRDefault="009D1503" w:rsidP="009D1503">
            <w:pPr>
              <w:pStyle w:val="Default"/>
              <w:rPr>
                <w:sz w:val="20"/>
                <w:szCs w:val="20"/>
              </w:rPr>
            </w:pPr>
            <w:r>
              <w:rPr>
                <w:sz w:val="20"/>
                <w:szCs w:val="20"/>
              </w:rPr>
              <w:t xml:space="preserve">B2C Accelerator web </w:t>
            </w:r>
          </w:p>
        </w:tc>
        <w:tc>
          <w:tcPr>
            <w:tcW w:w="4788" w:type="dxa"/>
          </w:tcPr>
          <w:p w:rsidR="009D1503" w:rsidRDefault="009D1503" w:rsidP="009D1503">
            <w:pPr>
              <w:pStyle w:val="Default"/>
              <w:rPr>
                <w:sz w:val="20"/>
                <w:szCs w:val="20"/>
              </w:rPr>
            </w:pPr>
            <w:r>
              <w:rPr>
                <w:sz w:val="20"/>
                <w:szCs w:val="20"/>
              </w:rPr>
              <w:t xml:space="preserve">Main page </w:t>
            </w:r>
          </w:p>
          <w:p w:rsidR="009D1503" w:rsidRDefault="009D1503" w:rsidP="009D1503">
            <w:pPr>
              <w:pStyle w:val="Default"/>
              <w:rPr>
                <w:sz w:val="20"/>
                <w:szCs w:val="20"/>
              </w:rPr>
            </w:pPr>
            <w:r>
              <w:rPr>
                <w:sz w:val="20"/>
                <w:szCs w:val="20"/>
              </w:rPr>
              <w:t xml:space="preserve">Mini-cart </w:t>
            </w:r>
          </w:p>
          <w:p w:rsidR="009D1503" w:rsidRDefault="009D1503" w:rsidP="009D1503">
            <w:pPr>
              <w:pStyle w:val="Default"/>
              <w:rPr>
                <w:sz w:val="20"/>
                <w:szCs w:val="20"/>
              </w:rPr>
            </w:pPr>
            <w:r>
              <w:rPr>
                <w:b/>
                <w:bCs/>
                <w:sz w:val="20"/>
                <w:szCs w:val="20"/>
              </w:rPr>
              <w:t xml:space="preserve">[main] Shopping-cart </w:t>
            </w:r>
          </w:p>
          <w:p w:rsidR="009D1503" w:rsidRDefault="009D1503" w:rsidP="009D1503">
            <w:pPr>
              <w:pStyle w:val="Default"/>
              <w:rPr>
                <w:sz w:val="20"/>
                <w:szCs w:val="20"/>
              </w:rPr>
            </w:pPr>
            <w:r>
              <w:rPr>
                <w:b/>
                <w:bCs/>
                <w:sz w:val="20"/>
                <w:szCs w:val="20"/>
              </w:rPr>
              <w:t xml:space="preserve">[main] Payment &amp; Billing Address page </w:t>
            </w:r>
          </w:p>
          <w:p w:rsidR="009D1503" w:rsidRDefault="009D1503" w:rsidP="009D1503">
            <w:pPr>
              <w:pStyle w:val="Default"/>
              <w:rPr>
                <w:sz w:val="20"/>
                <w:szCs w:val="20"/>
              </w:rPr>
            </w:pPr>
            <w:r>
              <w:rPr>
                <w:sz w:val="20"/>
                <w:szCs w:val="20"/>
              </w:rPr>
              <w:t xml:space="preserve">Final Review page </w:t>
            </w:r>
          </w:p>
          <w:p w:rsidR="009D1503" w:rsidRDefault="009D1503" w:rsidP="009D1503">
            <w:pPr>
              <w:pStyle w:val="Default"/>
              <w:rPr>
                <w:sz w:val="20"/>
                <w:szCs w:val="20"/>
              </w:rPr>
            </w:pPr>
            <w:r>
              <w:rPr>
                <w:sz w:val="20"/>
                <w:szCs w:val="20"/>
              </w:rPr>
              <w:t xml:space="preserve">Confirmation page </w:t>
            </w:r>
          </w:p>
          <w:p w:rsidR="009D1503" w:rsidRDefault="009D1503" w:rsidP="009D1503">
            <w:pPr>
              <w:pStyle w:val="Default"/>
              <w:rPr>
                <w:b/>
                <w:bCs/>
                <w:sz w:val="20"/>
                <w:szCs w:val="20"/>
              </w:rPr>
            </w:pPr>
            <w:r>
              <w:rPr>
                <w:sz w:val="20"/>
                <w:szCs w:val="20"/>
              </w:rPr>
              <w:t xml:space="preserve">Order details page </w:t>
            </w:r>
          </w:p>
        </w:tc>
      </w:tr>
      <w:tr w:rsidR="009D1503" w:rsidTr="009D1503">
        <w:tc>
          <w:tcPr>
            <w:tcW w:w="4788" w:type="dxa"/>
          </w:tcPr>
          <w:p w:rsidR="009D1503" w:rsidRPr="009D1503" w:rsidRDefault="009D1503" w:rsidP="009D1503">
            <w:pPr>
              <w:pStyle w:val="Default"/>
              <w:rPr>
                <w:sz w:val="20"/>
                <w:szCs w:val="20"/>
              </w:rPr>
            </w:pPr>
            <w:r>
              <w:rPr>
                <w:sz w:val="20"/>
                <w:szCs w:val="20"/>
              </w:rPr>
              <w:t xml:space="preserve">B2C Accelerator mobile </w:t>
            </w:r>
          </w:p>
        </w:tc>
        <w:tc>
          <w:tcPr>
            <w:tcW w:w="4788" w:type="dxa"/>
          </w:tcPr>
          <w:p w:rsidR="009D1503" w:rsidRPr="009D1503" w:rsidRDefault="009D1503" w:rsidP="009D1503">
            <w:pPr>
              <w:pStyle w:val="Default"/>
              <w:rPr>
                <w:sz w:val="20"/>
                <w:szCs w:val="20"/>
              </w:rPr>
            </w:pPr>
            <w:r>
              <w:rPr>
                <w:sz w:val="20"/>
                <w:szCs w:val="20"/>
              </w:rPr>
              <w:t xml:space="preserve">The same as previous </w:t>
            </w:r>
          </w:p>
        </w:tc>
      </w:tr>
      <w:tr w:rsidR="009D1503" w:rsidTr="009D1503">
        <w:tc>
          <w:tcPr>
            <w:tcW w:w="4788" w:type="dxa"/>
          </w:tcPr>
          <w:p w:rsidR="009D1503" w:rsidRPr="009D1503" w:rsidRDefault="009D1503" w:rsidP="009D1503">
            <w:pPr>
              <w:pStyle w:val="Default"/>
              <w:rPr>
                <w:sz w:val="20"/>
                <w:szCs w:val="20"/>
              </w:rPr>
            </w:pPr>
            <w:r>
              <w:rPr>
                <w:sz w:val="20"/>
                <w:szCs w:val="20"/>
              </w:rPr>
              <w:t xml:space="preserve">CS Cockpit </w:t>
            </w:r>
          </w:p>
        </w:tc>
        <w:tc>
          <w:tcPr>
            <w:tcW w:w="4788" w:type="dxa"/>
          </w:tcPr>
          <w:p w:rsidR="009D1503" w:rsidRDefault="009D1503" w:rsidP="009D1503">
            <w:pPr>
              <w:pStyle w:val="Default"/>
              <w:rPr>
                <w:sz w:val="20"/>
                <w:szCs w:val="20"/>
              </w:rPr>
            </w:pPr>
            <w:r>
              <w:rPr>
                <w:sz w:val="20"/>
                <w:szCs w:val="20"/>
              </w:rPr>
              <w:t xml:space="preserve">Find PayPal Transaction </w:t>
            </w:r>
          </w:p>
          <w:p w:rsidR="009D1503" w:rsidRDefault="009D1503" w:rsidP="009D1503">
            <w:pPr>
              <w:pStyle w:val="Default"/>
              <w:rPr>
                <w:sz w:val="20"/>
                <w:szCs w:val="20"/>
              </w:rPr>
            </w:pPr>
            <w:r>
              <w:rPr>
                <w:sz w:val="20"/>
                <w:szCs w:val="20"/>
              </w:rPr>
              <w:t xml:space="preserve">Orders-&gt;Payment Transactions </w:t>
            </w:r>
          </w:p>
          <w:p w:rsidR="009D1503" w:rsidRDefault="009D1503" w:rsidP="009D1503">
            <w:pPr>
              <w:pStyle w:val="Default"/>
              <w:rPr>
                <w:sz w:val="20"/>
                <w:szCs w:val="20"/>
              </w:rPr>
            </w:pPr>
            <w:r>
              <w:rPr>
                <w:sz w:val="20"/>
                <w:szCs w:val="20"/>
              </w:rPr>
              <w:t xml:space="preserve">Orders-&gt;Payment Transactions-&gt;Additional transaction details </w:t>
            </w:r>
          </w:p>
          <w:p w:rsidR="009D1503" w:rsidRDefault="009D1503" w:rsidP="009D1503">
            <w:pPr>
              <w:pStyle w:val="Default"/>
              <w:rPr>
                <w:sz w:val="20"/>
                <w:szCs w:val="20"/>
              </w:rPr>
            </w:pPr>
            <w:r>
              <w:rPr>
                <w:sz w:val="20"/>
                <w:szCs w:val="20"/>
              </w:rPr>
              <w:t xml:space="preserve">Orders-&gt;Billing Address </w:t>
            </w:r>
          </w:p>
          <w:p w:rsidR="009D1503" w:rsidRDefault="009D1503" w:rsidP="009D1503">
            <w:pPr>
              <w:pStyle w:val="Default"/>
              <w:rPr>
                <w:b/>
                <w:bCs/>
                <w:sz w:val="20"/>
                <w:szCs w:val="20"/>
              </w:rPr>
            </w:pPr>
            <w:r>
              <w:rPr>
                <w:sz w:val="20"/>
                <w:szCs w:val="20"/>
              </w:rPr>
              <w:t xml:space="preserve">Orders-&gt;Payment Details </w:t>
            </w:r>
          </w:p>
        </w:tc>
      </w:tr>
      <w:tr w:rsidR="009D1503" w:rsidTr="009D1503">
        <w:tc>
          <w:tcPr>
            <w:tcW w:w="4788" w:type="dxa"/>
          </w:tcPr>
          <w:p w:rsidR="009D1503" w:rsidRPr="009D1503" w:rsidRDefault="009D1503" w:rsidP="009D1503">
            <w:pPr>
              <w:pStyle w:val="Default"/>
              <w:rPr>
                <w:sz w:val="20"/>
                <w:szCs w:val="20"/>
              </w:rPr>
            </w:pPr>
            <w:r>
              <w:rPr>
                <w:sz w:val="20"/>
                <w:szCs w:val="20"/>
              </w:rPr>
              <w:t xml:space="preserve">hMC (hybris Management Console) </w:t>
            </w:r>
          </w:p>
        </w:tc>
        <w:tc>
          <w:tcPr>
            <w:tcW w:w="4788" w:type="dxa"/>
          </w:tcPr>
          <w:p w:rsidR="009D1503" w:rsidRDefault="009D1503" w:rsidP="009D1503">
            <w:pPr>
              <w:pStyle w:val="Default"/>
              <w:rPr>
                <w:sz w:val="20"/>
                <w:szCs w:val="20"/>
              </w:rPr>
            </w:pPr>
            <w:r>
              <w:rPr>
                <w:sz w:val="20"/>
                <w:szCs w:val="20"/>
              </w:rPr>
              <w:t xml:space="preserve">Orders-&gt;Payment and Delivery </w:t>
            </w:r>
          </w:p>
          <w:p w:rsidR="009D1503" w:rsidRDefault="009D1503" w:rsidP="009D1503">
            <w:pPr>
              <w:pStyle w:val="Default"/>
              <w:rPr>
                <w:sz w:val="20"/>
                <w:szCs w:val="20"/>
              </w:rPr>
            </w:pPr>
            <w:r>
              <w:rPr>
                <w:sz w:val="20"/>
                <w:szCs w:val="20"/>
              </w:rPr>
              <w:t xml:space="preserve">Orders-&gt;Payment and Delivery-&gt;Administration </w:t>
            </w:r>
          </w:p>
          <w:p w:rsidR="009D1503" w:rsidRDefault="009D1503" w:rsidP="009D1503">
            <w:pPr>
              <w:pStyle w:val="Default"/>
              <w:rPr>
                <w:b/>
                <w:bCs/>
                <w:sz w:val="20"/>
                <w:szCs w:val="20"/>
              </w:rPr>
            </w:pPr>
            <w:r>
              <w:rPr>
                <w:sz w:val="20"/>
                <w:szCs w:val="20"/>
              </w:rPr>
              <w:t xml:space="preserve">System-&gt;Cronjobs </w:t>
            </w:r>
          </w:p>
        </w:tc>
      </w:tr>
      <w:tr w:rsidR="009D1503" w:rsidTr="009D1503">
        <w:tc>
          <w:tcPr>
            <w:tcW w:w="4788" w:type="dxa"/>
          </w:tcPr>
          <w:p w:rsidR="009D1503" w:rsidRPr="009D1503" w:rsidRDefault="009D1503" w:rsidP="009D1503">
            <w:pPr>
              <w:pStyle w:val="Default"/>
              <w:rPr>
                <w:sz w:val="20"/>
                <w:szCs w:val="20"/>
              </w:rPr>
            </w:pPr>
            <w:r>
              <w:rPr>
                <w:sz w:val="20"/>
                <w:szCs w:val="20"/>
              </w:rPr>
              <w:t xml:space="preserve">hAC (hybris Administration Console) </w:t>
            </w:r>
          </w:p>
        </w:tc>
        <w:tc>
          <w:tcPr>
            <w:tcW w:w="4788" w:type="dxa"/>
          </w:tcPr>
          <w:p w:rsidR="009D1503" w:rsidRPr="009D1503" w:rsidRDefault="009D1503" w:rsidP="009D1503">
            <w:pPr>
              <w:pStyle w:val="Default"/>
              <w:rPr>
                <w:sz w:val="20"/>
                <w:szCs w:val="20"/>
              </w:rPr>
            </w:pPr>
            <w:r>
              <w:rPr>
                <w:sz w:val="20"/>
                <w:szCs w:val="20"/>
              </w:rPr>
              <w:t xml:space="preserve">Platform-&gt;Configuration-&gt;keys starting from Paypal. </w:t>
            </w:r>
          </w:p>
        </w:tc>
      </w:tr>
      <w:tr w:rsidR="009D1503" w:rsidTr="009D1503">
        <w:tc>
          <w:tcPr>
            <w:tcW w:w="4788" w:type="dxa"/>
          </w:tcPr>
          <w:p w:rsidR="009D1503" w:rsidRDefault="009D1503" w:rsidP="009D1503">
            <w:pPr>
              <w:pStyle w:val="Default"/>
              <w:rPr>
                <w:sz w:val="20"/>
                <w:szCs w:val="20"/>
              </w:rPr>
            </w:pPr>
            <w:r>
              <w:rPr>
                <w:sz w:val="20"/>
                <w:szCs w:val="20"/>
              </w:rPr>
              <w:t xml:space="preserve">Back Office Cockpit </w:t>
            </w:r>
          </w:p>
        </w:tc>
        <w:tc>
          <w:tcPr>
            <w:tcW w:w="4788" w:type="dxa"/>
          </w:tcPr>
          <w:p w:rsidR="009D1503" w:rsidRDefault="009D1503" w:rsidP="009D1503">
            <w:pPr>
              <w:pStyle w:val="Default"/>
              <w:rPr>
                <w:sz w:val="20"/>
                <w:szCs w:val="20"/>
              </w:rPr>
            </w:pPr>
            <w:r>
              <w:rPr>
                <w:sz w:val="20"/>
                <w:szCs w:val="20"/>
              </w:rPr>
              <w:t xml:space="preserve">Orders-&gt;Payment and Delivery </w:t>
            </w:r>
          </w:p>
        </w:tc>
      </w:tr>
    </w:tbl>
    <w:p w:rsidR="009D1503" w:rsidRDefault="009D1503" w:rsidP="009D1503"/>
    <w:p w:rsidR="009D1503" w:rsidRDefault="009D1503" w:rsidP="009D1503"/>
    <w:p w:rsidR="009D1503" w:rsidRDefault="009D1503" w:rsidP="009D1503"/>
    <w:p w:rsidR="009D1503" w:rsidRDefault="009D1503" w:rsidP="009D1503"/>
    <w:p w:rsidR="009D1503" w:rsidRDefault="009D1503" w:rsidP="009D1503"/>
    <w:p w:rsidR="009D1503" w:rsidRDefault="009D1503" w:rsidP="009D1503"/>
    <w:p w:rsidR="009D1503" w:rsidRDefault="009D1503" w:rsidP="009D1503"/>
    <w:p w:rsidR="009D1503" w:rsidRPr="00A36722" w:rsidRDefault="009D1503" w:rsidP="00A36722">
      <w:pPr>
        <w:pStyle w:val="IS-Heading1"/>
        <w:ind w:left="720" w:hanging="720"/>
      </w:pPr>
      <w:bookmarkStart w:id="1" w:name="_Toc452046787"/>
      <w:r w:rsidRPr="00A36722">
        <w:lastRenderedPageBreak/>
        <w:t>Assumptions</w:t>
      </w:r>
      <w:bookmarkEnd w:id="1"/>
      <w:r w:rsidRPr="00A36722">
        <w:t xml:space="preserve"> </w:t>
      </w:r>
    </w:p>
    <w:p w:rsidR="009D1503" w:rsidRDefault="009D1503" w:rsidP="009D1503">
      <w:pPr>
        <w:pStyle w:val="Default"/>
        <w:rPr>
          <w:sz w:val="23"/>
          <w:szCs w:val="23"/>
        </w:rPr>
      </w:pPr>
    </w:p>
    <w:p w:rsidR="009D1503" w:rsidRDefault="009D1503" w:rsidP="009D1503">
      <w:pPr>
        <w:pStyle w:val="Default"/>
        <w:rPr>
          <w:sz w:val="20"/>
          <w:szCs w:val="20"/>
        </w:rPr>
      </w:pPr>
      <w:r>
        <w:rPr>
          <w:sz w:val="20"/>
          <w:szCs w:val="20"/>
        </w:rPr>
        <w:t xml:space="preserve">This section describes prerequisite actions needed and conditions to be met before installing Add-on. </w:t>
      </w:r>
    </w:p>
    <w:p w:rsidR="009D1503" w:rsidRPr="009A2CBC" w:rsidRDefault="009D1503" w:rsidP="009A2CBC">
      <w:pPr>
        <w:pStyle w:val="Heading2"/>
        <w:numPr>
          <w:ilvl w:val="0"/>
          <w:numId w:val="0"/>
        </w:numPr>
        <w:spacing w:before="0" w:after="0" w:line="240" w:lineRule="auto"/>
        <w:ind w:left="1116"/>
        <w:rPr>
          <w:rFonts w:eastAsiaTheme="majorEastAsia"/>
          <w:b w:val="0"/>
          <w:bCs w:val="0"/>
          <w:iCs w:val="0"/>
          <w:color w:val="365F91" w:themeColor="accent1" w:themeShade="BF"/>
          <w:sz w:val="32"/>
          <w:szCs w:val="22"/>
          <w:lang w:val="en-US"/>
        </w:rPr>
      </w:pPr>
    </w:p>
    <w:p w:rsidR="009D1503" w:rsidRPr="009A2CBC" w:rsidRDefault="009D1503" w:rsidP="009A2CB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2" w:name="_Toc452046788"/>
      <w:r w:rsidRPr="009A2CBC">
        <w:rPr>
          <w:rFonts w:eastAsiaTheme="majorEastAsia"/>
          <w:b w:val="0"/>
          <w:bCs w:val="0"/>
          <w:iCs w:val="0"/>
          <w:color w:val="365F91" w:themeColor="accent1" w:themeShade="BF"/>
          <w:sz w:val="32"/>
          <w:szCs w:val="22"/>
          <w:lang w:val="en-US"/>
        </w:rPr>
        <w:t>Audience</w:t>
      </w:r>
      <w:bookmarkEnd w:id="2"/>
      <w:r w:rsidRPr="009A2CBC">
        <w:rPr>
          <w:rFonts w:eastAsiaTheme="majorEastAsia"/>
          <w:b w:val="0"/>
          <w:bCs w:val="0"/>
          <w:iCs w:val="0"/>
          <w:color w:val="365F91" w:themeColor="accent1" w:themeShade="BF"/>
          <w:sz w:val="32"/>
          <w:szCs w:val="22"/>
          <w:lang w:val="en-US"/>
        </w:rPr>
        <w:t xml:space="preserve"> </w:t>
      </w:r>
    </w:p>
    <w:p w:rsidR="009D1503" w:rsidRDefault="009D1503" w:rsidP="009D1503">
      <w:pPr>
        <w:pStyle w:val="Default"/>
        <w:rPr>
          <w:sz w:val="20"/>
          <w:szCs w:val="20"/>
        </w:rPr>
      </w:pPr>
    </w:p>
    <w:p w:rsidR="009D1503" w:rsidRDefault="009D1503" w:rsidP="009D1503">
      <w:pPr>
        <w:pStyle w:val="Default"/>
        <w:rPr>
          <w:sz w:val="20"/>
          <w:szCs w:val="20"/>
        </w:rPr>
      </w:pPr>
      <w:r>
        <w:rPr>
          <w:sz w:val="20"/>
          <w:szCs w:val="20"/>
        </w:rPr>
        <w:t xml:space="preserve">The expected audience for this document is technical specialists involved in PayPal integration into hybris. These specialists are expected to be familiar with hybris environment and setting extensions for it. </w:t>
      </w:r>
    </w:p>
    <w:p w:rsidR="009D1503" w:rsidRDefault="009D1503" w:rsidP="009D1503">
      <w:pPr>
        <w:pStyle w:val="Default"/>
        <w:rPr>
          <w:sz w:val="20"/>
          <w:szCs w:val="20"/>
        </w:rPr>
      </w:pPr>
    </w:p>
    <w:p w:rsidR="009D1503" w:rsidRPr="009A2CBC" w:rsidRDefault="009D1503" w:rsidP="009A2CB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3" w:name="_Toc452046789"/>
      <w:r w:rsidRPr="009A2CBC">
        <w:rPr>
          <w:rFonts w:eastAsiaTheme="majorEastAsia"/>
          <w:b w:val="0"/>
          <w:bCs w:val="0"/>
          <w:iCs w:val="0"/>
          <w:color w:val="365F91" w:themeColor="accent1" w:themeShade="BF"/>
          <w:sz w:val="32"/>
          <w:szCs w:val="22"/>
          <w:lang w:val="en-US"/>
        </w:rPr>
        <w:t>Supported Environments</w:t>
      </w:r>
      <w:bookmarkEnd w:id="3"/>
      <w:r w:rsidRPr="009A2CBC">
        <w:rPr>
          <w:rFonts w:eastAsiaTheme="majorEastAsia"/>
          <w:b w:val="0"/>
          <w:bCs w:val="0"/>
          <w:iCs w:val="0"/>
          <w:color w:val="365F91" w:themeColor="accent1" w:themeShade="BF"/>
          <w:sz w:val="32"/>
          <w:szCs w:val="22"/>
          <w:lang w:val="en-US"/>
        </w:rPr>
        <w:t xml:space="preserve"> </w:t>
      </w:r>
    </w:p>
    <w:p w:rsidR="009D1503" w:rsidRDefault="009D1503" w:rsidP="009D1503">
      <w:pPr>
        <w:pStyle w:val="Default"/>
        <w:rPr>
          <w:sz w:val="20"/>
          <w:szCs w:val="20"/>
        </w:rPr>
      </w:pPr>
    </w:p>
    <w:p w:rsidR="009D1503" w:rsidRDefault="009D1503" w:rsidP="009D1503">
      <w:pPr>
        <w:pStyle w:val="Default"/>
        <w:rPr>
          <w:sz w:val="20"/>
          <w:szCs w:val="20"/>
        </w:rPr>
      </w:pPr>
      <w:r>
        <w:rPr>
          <w:sz w:val="20"/>
          <w:szCs w:val="20"/>
        </w:rPr>
        <w:t xml:space="preserve">Add-on was designed against versions 5.2-5.4 of hybris. </w:t>
      </w:r>
    </w:p>
    <w:p w:rsidR="009D1503" w:rsidRDefault="009D1503" w:rsidP="009D1503">
      <w:pPr>
        <w:pStyle w:val="Default"/>
        <w:rPr>
          <w:sz w:val="20"/>
          <w:szCs w:val="20"/>
        </w:rPr>
      </w:pPr>
      <w:r>
        <w:rPr>
          <w:sz w:val="20"/>
          <w:szCs w:val="20"/>
        </w:rPr>
        <w:t xml:space="preserve">The main testing was conducted in versions 5.2.0.4 and 5.4.0.0 </w:t>
      </w:r>
    </w:p>
    <w:p w:rsidR="009D1503" w:rsidRDefault="009D1503" w:rsidP="009D1503">
      <w:r>
        <w:t>Users on versions below 5.2, please consider the following: the add-on may work on 5.0/5.1 (and we expect it to work), but it was not tested on these versions. It’s not expected to be working on versions prior to 5.0.</w:t>
      </w:r>
    </w:p>
    <w:p w:rsidR="009D1503" w:rsidRDefault="009D1503" w:rsidP="009D1503"/>
    <w:p w:rsidR="009D1503" w:rsidRPr="009A2CBC" w:rsidRDefault="009D1503" w:rsidP="009A2CBC">
      <w:pPr>
        <w:pStyle w:val="IS-Heading1"/>
        <w:ind w:left="720" w:hanging="720"/>
      </w:pPr>
      <w:bookmarkStart w:id="4" w:name="_Toc452046790"/>
      <w:r w:rsidRPr="009A2CBC">
        <w:lastRenderedPageBreak/>
        <w:t>Architectural Overview</w:t>
      </w:r>
      <w:bookmarkEnd w:id="4"/>
    </w:p>
    <w:p w:rsidR="009D1503" w:rsidRDefault="009D1503" w:rsidP="009D1503">
      <w:pPr>
        <w:rPr>
          <w:b/>
          <w:bCs/>
          <w:sz w:val="23"/>
          <w:szCs w:val="23"/>
        </w:rPr>
      </w:pPr>
    </w:p>
    <w:p w:rsidR="009D1503" w:rsidRDefault="009D1503" w:rsidP="009A2CBC">
      <w:pPr>
        <w:pStyle w:val="Heading2"/>
        <w:tabs>
          <w:tab w:val="clear" w:pos="936"/>
          <w:tab w:val="num" w:pos="1116"/>
        </w:tabs>
        <w:spacing w:before="0" w:after="0" w:line="240" w:lineRule="auto"/>
        <w:ind w:left="1116"/>
        <w:rPr>
          <w:sz w:val="20"/>
          <w:szCs w:val="20"/>
        </w:rPr>
      </w:pPr>
      <w:bookmarkStart w:id="5" w:name="_Toc452046791"/>
      <w:r w:rsidRPr="009A2CBC">
        <w:rPr>
          <w:rFonts w:eastAsiaTheme="majorEastAsia"/>
          <w:b w:val="0"/>
          <w:bCs w:val="0"/>
          <w:iCs w:val="0"/>
          <w:color w:val="365F91" w:themeColor="accent1" w:themeShade="BF"/>
          <w:sz w:val="32"/>
          <w:szCs w:val="22"/>
          <w:lang w:val="en-US"/>
        </w:rPr>
        <w:t>Architectural Goals and Constraints</w:t>
      </w:r>
      <w:bookmarkEnd w:id="5"/>
      <w:r w:rsidRPr="009A2CBC">
        <w:rPr>
          <w:rFonts w:eastAsiaTheme="majorEastAsia"/>
          <w:b w:val="0"/>
          <w:bCs w:val="0"/>
          <w:iCs w:val="0"/>
          <w:color w:val="365F91" w:themeColor="accent1" w:themeShade="BF"/>
          <w:sz w:val="32"/>
          <w:szCs w:val="22"/>
          <w:lang w:val="en-US"/>
        </w:rPr>
        <w:t xml:space="preserve"> </w:t>
      </w:r>
    </w:p>
    <w:p w:rsidR="009D1503" w:rsidRDefault="009D1503" w:rsidP="009D1503">
      <w:pPr>
        <w:pStyle w:val="Default"/>
        <w:rPr>
          <w:sz w:val="20"/>
          <w:szCs w:val="20"/>
        </w:rPr>
      </w:pPr>
      <w:r>
        <w:rPr>
          <w:sz w:val="20"/>
          <w:szCs w:val="20"/>
        </w:rPr>
        <w:t xml:space="preserve">The main goal for PayPal-hybris integration is end-to-end solution which can be used by merchants and developers with the most recent hybris platforms. This solution should be easy to plug in, configure, and extend for particular business needs. </w:t>
      </w:r>
    </w:p>
    <w:p w:rsidR="009D1503" w:rsidRDefault="009D1503" w:rsidP="009D1503">
      <w:pPr>
        <w:pStyle w:val="Default"/>
        <w:rPr>
          <w:sz w:val="20"/>
          <w:szCs w:val="20"/>
        </w:rPr>
      </w:pPr>
    </w:p>
    <w:p w:rsidR="009D1503" w:rsidRPr="009A2CBC" w:rsidRDefault="009D1503" w:rsidP="009A2CB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6" w:name="_Toc452046792"/>
      <w:r w:rsidRPr="009A2CBC">
        <w:rPr>
          <w:rFonts w:eastAsiaTheme="majorEastAsia"/>
          <w:b w:val="0"/>
          <w:bCs w:val="0"/>
          <w:iCs w:val="0"/>
          <w:color w:val="365F91" w:themeColor="accent1" w:themeShade="BF"/>
          <w:sz w:val="32"/>
          <w:szCs w:val="22"/>
          <w:lang w:val="en-US"/>
        </w:rPr>
        <w:t>Use-Case View</w:t>
      </w:r>
      <w:bookmarkEnd w:id="6"/>
      <w:r w:rsidRPr="009A2CBC">
        <w:rPr>
          <w:rFonts w:eastAsiaTheme="majorEastAsia"/>
          <w:b w:val="0"/>
          <w:bCs w:val="0"/>
          <w:iCs w:val="0"/>
          <w:color w:val="365F91" w:themeColor="accent1" w:themeShade="BF"/>
          <w:sz w:val="32"/>
          <w:szCs w:val="22"/>
          <w:lang w:val="en-US"/>
        </w:rPr>
        <w:t xml:space="preserve"> </w:t>
      </w:r>
    </w:p>
    <w:p w:rsidR="009D1503" w:rsidRDefault="009D1503" w:rsidP="009D1503">
      <w:r>
        <w:t>General PayPal Express Checkout flow was used in the integration and it is depicted on the diagram below:</w:t>
      </w:r>
    </w:p>
    <w:p w:rsidR="009D1503" w:rsidRDefault="009D1503" w:rsidP="009D1503">
      <w:r>
        <w:rPr>
          <w:noProof/>
          <w:lang w:val="en-US"/>
        </w:rPr>
        <w:lastRenderedPageBreak/>
        <w:drawing>
          <wp:inline distT="0" distB="0" distL="0" distR="0">
            <wp:extent cx="5605373" cy="5786269"/>
            <wp:effectExtent l="19050" t="0" r="0" b="0"/>
            <wp:docPr id="1" name="Picture 1" descr="D:\Users\vvushako\Desktop\sandboxE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vvushako\Desktop\sandboxEC.gif"/>
                    <pic:cNvPicPr>
                      <a:picLocks noChangeAspect="1" noChangeArrowheads="1"/>
                    </pic:cNvPicPr>
                  </pic:nvPicPr>
                  <pic:blipFill>
                    <a:blip r:embed="rId12" cstate="print"/>
                    <a:srcRect/>
                    <a:stretch>
                      <a:fillRect/>
                    </a:stretch>
                  </pic:blipFill>
                  <pic:spPr bwMode="auto">
                    <a:xfrm>
                      <a:off x="0" y="0"/>
                      <a:ext cx="5605506" cy="5786406"/>
                    </a:xfrm>
                    <a:prstGeom prst="rect">
                      <a:avLst/>
                    </a:prstGeom>
                    <a:noFill/>
                    <a:ln w="9525">
                      <a:noFill/>
                      <a:miter lim="800000"/>
                      <a:headEnd/>
                      <a:tailEnd/>
                    </a:ln>
                  </pic:spPr>
                </pic:pic>
              </a:graphicData>
            </a:graphic>
          </wp:inline>
        </w:drawing>
      </w:r>
    </w:p>
    <w:p w:rsidR="009D1503" w:rsidRDefault="009D1503" w:rsidP="009D1503"/>
    <w:p w:rsidR="009D1503" w:rsidRPr="00D10026" w:rsidRDefault="009D1503" w:rsidP="009D1503">
      <w:pPr>
        <w:spacing w:before="16"/>
        <w:ind w:left="2160" w:right="3095"/>
        <w:rPr>
          <w:rFonts w:ascii="Calibri" w:eastAsia="Calibri" w:hAnsi="Calibri" w:cs="Calibri"/>
          <w:sz w:val="22"/>
          <w:szCs w:val="22"/>
        </w:rPr>
      </w:pPr>
      <w:proofErr w:type="gramStart"/>
      <w:r w:rsidRPr="00D10026">
        <w:rPr>
          <w:rFonts w:ascii="Calibri" w:eastAsia="Calibri" w:hAnsi="Calibri" w:cs="Calibri"/>
          <w:sz w:val="22"/>
          <w:szCs w:val="22"/>
        </w:rPr>
        <w:t>Fi</w:t>
      </w:r>
      <w:r w:rsidRPr="00D10026">
        <w:rPr>
          <w:rFonts w:ascii="Calibri" w:eastAsia="Calibri" w:hAnsi="Calibri" w:cs="Calibri"/>
          <w:spacing w:val="1"/>
          <w:sz w:val="22"/>
          <w:szCs w:val="22"/>
        </w:rPr>
        <w:t>g</w:t>
      </w:r>
      <w:r w:rsidRPr="00D10026">
        <w:rPr>
          <w:rFonts w:ascii="Calibri" w:eastAsia="Calibri" w:hAnsi="Calibri" w:cs="Calibri"/>
          <w:spacing w:val="-1"/>
          <w:sz w:val="22"/>
          <w:szCs w:val="22"/>
        </w:rPr>
        <w:t>u</w:t>
      </w:r>
      <w:r w:rsidRPr="00D10026">
        <w:rPr>
          <w:rFonts w:ascii="Calibri" w:eastAsia="Calibri" w:hAnsi="Calibri" w:cs="Calibri"/>
          <w:spacing w:val="1"/>
          <w:sz w:val="22"/>
          <w:szCs w:val="22"/>
        </w:rPr>
        <w:t>r</w:t>
      </w:r>
      <w:r w:rsidRPr="00D10026">
        <w:rPr>
          <w:rFonts w:ascii="Calibri" w:eastAsia="Calibri" w:hAnsi="Calibri" w:cs="Calibri"/>
          <w:sz w:val="22"/>
          <w:szCs w:val="22"/>
        </w:rPr>
        <w:t>e</w:t>
      </w:r>
      <w:r w:rsidRPr="00D10026">
        <w:rPr>
          <w:rFonts w:ascii="Calibri" w:eastAsia="Calibri" w:hAnsi="Calibri" w:cs="Calibri"/>
          <w:spacing w:val="-2"/>
          <w:sz w:val="22"/>
          <w:szCs w:val="22"/>
        </w:rPr>
        <w:t xml:space="preserve"> </w:t>
      </w:r>
      <w:r w:rsidRPr="00D10026">
        <w:rPr>
          <w:rFonts w:ascii="Calibri" w:eastAsia="Calibri" w:hAnsi="Calibri" w:cs="Calibri"/>
          <w:spacing w:val="1"/>
          <w:sz w:val="22"/>
          <w:szCs w:val="22"/>
        </w:rPr>
        <w:t>1</w:t>
      </w:r>
      <w:r w:rsidRPr="00D10026">
        <w:rPr>
          <w:rFonts w:ascii="Calibri" w:eastAsia="Calibri" w:hAnsi="Calibri" w:cs="Calibri"/>
          <w:sz w:val="22"/>
          <w:szCs w:val="22"/>
        </w:rPr>
        <w:t>.</w:t>
      </w:r>
      <w:proofErr w:type="gramEnd"/>
      <w:r w:rsidRPr="00D10026">
        <w:rPr>
          <w:rFonts w:ascii="Calibri" w:eastAsia="Calibri" w:hAnsi="Calibri" w:cs="Calibri"/>
          <w:spacing w:val="-1"/>
          <w:sz w:val="22"/>
          <w:szCs w:val="22"/>
        </w:rPr>
        <w:t xml:space="preserve"> </w:t>
      </w:r>
      <w:r w:rsidRPr="00D10026">
        <w:rPr>
          <w:rFonts w:ascii="Calibri" w:eastAsia="Calibri" w:hAnsi="Calibri" w:cs="Calibri"/>
          <w:sz w:val="22"/>
          <w:szCs w:val="22"/>
        </w:rPr>
        <w:t>PayP</w:t>
      </w:r>
      <w:r w:rsidRPr="00D10026">
        <w:rPr>
          <w:rFonts w:ascii="Calibri" w:eastAsia="Calibri" w:hAnsi="Calibri" w:cs="Calibri"/>
          <w:spacing w:val="-3"/>
          <w:sz w:val="22"/>
          <w:szCs w:val="22"/>
        </w:rPr>
        <w:t>a</w:t>
      </w:r>
      <w:r w:rsidRPr="00D10026">
        <w:rPr>
          <w:rFonts w:ascii="Calibri" w:eastAsia="Calibri" w:hAnsi="Calibri" w:cs="Calibri"/>
          <w:sz w:val="22"/>
          <w:szCs w:val="22"/>
        </w:rPr>
        <w:t>l</w:t>
      </w:r>
      <w:r w:rsidRPr="00D10026">
        <w:rPr>
          <w:rFonts w:ascii="Calibri" w:eastAsia="Calibri" w:hAnsi="Calibri" w:cs="Calibri"/>
          <w:spacing w:val="1"/>
          <w:sz w:val="22"/>
          <w:szCs w:val="22"/>
        </w:rPr>
        <w:t xml:space="preserve"> </w:t>
      </w:r>
      <w:r w:rsidRPr="00D10026">
        <w:rPr>
          <w:rFonts w:ascii="Calibri" w:eastAsia="Calibri" w:hAnsi="Calibri" w:cs="Calibri"/>
          <w:sz w:val="22"/>
          <w:szCs w:val="22"/>
        </w:rPr>
        <w:t>Ex</w:t>
      </w:r>
      <w:r w:rsidRPr="00D10026">
        <w:rPr>
          <w:rFonts w:ascii="Calibri" w:eastAsia="Calibri" w:hAnsi="Calibri" w:cs="Calibri"/>
          <w:spacing w:val="-2"/>
          <w:sz w:val="22"/>
          <w:szCs w:val="22"/>
        </w:rPr>
        <w:t>p</w:t>
      </w:r>
      <w:r w:rsidRPr="00D10026">
        <w:rPr>
          <w:rFonts w:ascii="Calibri" w:eastAsia="Calibri" w:hAnsi="Calibri" w:cs="Calibri"/>
          <w:spacing w:val="1"/>
          <w:sz w:val="22"/>
          <w:szCs w:val="22"/>
        </w:rPr>
        <w:t>r</w:t>
      </w:r>
      <w:r w:rsidRPr="00D10026">
        <w:rPr>
          <w:rFonts w:ascii="Calibri" w:eastAsia="Calibri" w:hAnsi="Calibri" w:cs="Calibri"/>
          <w:spacing w:val="-3"/>
          <w:sz w:val="22"/>
          <w:szCs w:val="22"/>
        </w:rPr>
        <w:t>e</w:t>
      </w:r>
      <w:r w:rsidRPr="00D10026">
        <w:rPr>
          <w:rFonts w:ascii="Calibri" w:eastAsia="Calibri" w:hAnsi="Calibri" w:cs="Calibri"/>
          <w:sz w:val="22"/>
          <w:szCs w:val="22"/>
        </w:rPr>
        <w:t>ss</w:t>
      </w:r>
      <w:r w:rsidRPr="00D10026">
        <w:rPr>
          <w:rFonts w:ascii="Calibri" w:eastAsia="Calibri" w:hAnsi="Calibri" w:cs="Calibri"/>
          <w:spacing w:val="-1"/>
          <w:sz w:val="22"/>
          <w:szCs w:val="22"/>
        </w:rPr>
        <w:t xml:space="preserve"> </w:t>
      </w:r>
      <w:r w:rsidRPr="00D10026">
        <w:rPr>
          <w:rFonts w:ascii="Calibri" w:eastAsia="Calibri" w:hAnsi="Calibri" w:cs="Calibri"/>
          <w:spacing w:val="-2"/>
          <w:sz w:val="22"/>
          <w:szCs w:val="22"/>
        </w:rPr>
        <w:t>C</w:t>
      </w:r>
      <w:r w:rsidRPr="00D10026">
        <w:rPr>
          <w:rFonts w:ascii="Calibri" w:eastAsia="Calibri" w:hAnsi="Calibri" w:cs="Calibri"/>
          <w:spacing w:val="-1"/>
          <w:sz w:val="22"/>
          <w:szCs w:val="22"/>
        </w:rPr>
        <w:t>he</w:t>
      </w:r>
      <w:r w:rsidRPr="00D10026">
        <w:rPr>
          <w:rFonts w:ascii="Calibri" w:eastAsia="Calibri" w:hAnsi="Calibri" w:cs="Calibri"/>
          <w:spacing w:val="1"/>
          <w:sz w:val="22"/>
          <w:szCs w:val="22"/>
        </w:rPr>
        <w:t>c</w:t>
      </w:r>
      <w:r w:rsidRPr="00D10026">
        <w:rPr>
          <w:rFonts w:ascii="Calibri" w:eastAsia="Calibri" w:hAnsi="Calibri" w:cs="Calibri"/>
          <w:sz w:val="22"/>
          <w:szCs w:val="22"/>
        </w:rPr>
        <w:t>k</w:t>
      </w:r>
      <w:r w:rsidRPr="00D10026">
        <w:rPr>
          <w:rFonts w:ascii="Calibri" w:eastAsia="Calibri" w:hAnsi="Calibri" w:cs="Calibri"/>
          <w:spacing w:val="-1"/>
          <w:sz w:val="22"/>
          <w:szCs w:val="22"/>
        </w:rPr>
        <w:t>ou</w:t>
      </w:r>
      <w:r w:rsidRPr="00D10026">
        <w:rPr>
          <w:rFonts w:ascii="Calibri" w:eastAsia="Calibri" w:hAnsi="Calibri" w:cs="Calibri"/>
          <w:sz w:val="22"/>
          <w:szCs w:val="22"/>
        </w:rPr>
        <w:t>t</w:t>
      </w:r>
      <w:r w:rsidRPr="00D10026">
        <w:rPr>
          <w:rFonts w:ascii="Calibri" w:eastAsia="Calibri" w:hAnsi="Calibri" w:cs="Calibri"/>
          <w:spacing w:val="1"/>
          <w:sz w:val="22"/>
          <w:szCs w:val="22"/>
        </w:rPr>
        <w:t xml:space="preserve"> </w:t>
      </w:r>
      <w:r w:rsidRPr="00D10026">
        <w:rPr>
          <w:rFonts w:ascii="Calibri" w:eastAsia="Calibri" w:hAnsi="Calibri" w:cs="Calibri"/>
          <w:sz w:val="22"/>
          <w:szCs w:val="22"/>
        </w:rPr>
        <w:t>fl</w:t>
      </w:r>
      <w:r w:rsidRPr="00D10026">
        <w:rPr>
          <w:rFonts w:ascii="Calibri" w:eastAsia="Calibri" w:hAnsi="Calibri" w:cs="Calibri"/>
          <w:spacing w:val="-1"/>
          <w:sz w:val="22"/>
          <w:szCs w:val="22"/>
        </w:rPr>
        <w:t>o</w:t>
      </w:r>
      <w:r w:rsidRPr="00D10026">
        <w:rPr>
          <w:rFonts w:ascii="Calibri" w:eastAsia="Calibri" w:hAnsi="Calibri" w:cs="Calibri"/>
          <w:sz w:val="22"/>
          <w:szCs w:val="22"/>
        </w:rPr>
        <w:t>w</w:t>
      </w:r>
    </w:p>
    <w:p w:rsidR="000D5AAF" w:rsidRDefault="000D5AAF" w:rsidP="000D5AAF">
      <w:pPr>
        <w:spacing w:before="16"/>
        <w:ind w:right="3095"/>
        <w:rPr>
          <w:rFonts w:ascii="Calibri" w:eastAsia="Calibri" w:hAnsi="Calibri" w:cs="Calibri"/>
          <w:b/>
          <w:sz w:val="22"/>
          <w:szCs w:val="22"/>
        </w:rPr>
      </w:pPr>
    </w:p>
    <w:p w:rsidR="000D5AAF" w:rsidRPr="000D5AAF" w:rsidRDefault="000D5AAF" w:rsidP="000D5AAF">
      <w:pPr>
        <w:kinsoku/>
        <w:autoSpaceDE w:val="0"/>
        <w:autoSpaceDN w:val="0"/>
        <w:adjustRightInd w:val="0"/>
        <w:spacing w:before="0" w:line="240" w:lineRule="auto"/>
        <w:rPr>
          <w:rFonts w:ascii="Calibri" w:eastAsiaTheme="minorHAnsi" w:hAnsi="Calibri" w:cs="Calibri"/>
          <w:color w:val="000000"/>
          <w:sz w:val="22"/>
          <w:szCs w:val="22"/>
          <w:lang w:val="en-US"/>
        </w:rPr>
      </w:pPr>
      <w:r w:rsidRPr="000D5AAF">
        <w:rPr>
          <w:rFonts w:ascii="Calibri" w:eastAsiaTheme="minorHAnsi" w:hAnsi="Calibri" w:cs="Calibri"/>
          <w:color w:val="000000"/>
          <w:sz w:val="22"/>
          <w:szCs w:val="22"/>
          <w:lang w:val="en-US"/>
        </w:rPr>
        <w:t xml:space="preserve">The following implementation was chosen: </w:t>
      </w:r>
    </w:p>
    <w:p w:rsidR="00BA7A6C" w:rsidRDefault="000D5AAF" w:rsidP="00BA7A6C">
      <w:pPr>
        <w:pStyle w:val="ListParagraph"/>
        <w:numPr>
          <w:ilvl w:val="0"/>
          <w:numId w:val="10"/>
        </w:numPr>
        <w:kinsoku/>
        <w:autoSpaceDE w:val="0"/>
        <w:autoSpaceDN w:val="0"/>
        <w:adjustRightInd w:val="0"/>
        <w:spacing w:before="0" w:line="240" w:lineRule="auto"/>
        <w:rPr>
          <w:rFonts w:ascii="Calibri" w:eastAsiaTheme="minorHAnsi" w:hAnsi="Calibri" w:cs="Calibri"/>
          <w:color w:val="000000"/>
          <w:sz w:val="22"/>
          <w:szCs w:val="22"/>
          <w:lang w:val="en-US"/>
        </w:rPr>
      </w:pPr>
      <w:r w:rsidRPr="00BA7A6C">
        <w:rPr>
          <w:rFonts w:ascii="Calibri" w:eastAsiaTheme="minorHAnsi" w:hAnsi="Calibri" w:cs="Calibri"/>
          <w:color w:val="000000"/>
          <w:sz w:val="22"/>
          <w:szCs w:val="22"/>
          <w:lang w:val="en-US"/>
        </w:rPr>
        <w:t>PayPalHopPaymentRequestController sends a call to PayPal API server with SetExpressCheckout API call where we pass cancel and return URLs, payment action, solution type and so on.</w:t>
      </w:r>
    </w:p>
    <w:p w:rsidR="00BA7A6C" w:rsidRPr="00BA7A6C" w:rsidRDefault="00BA7A6C" w:rsidP="00BA7A6C">
      <w:pPr>
        <w:pStyle w:val="ListParagraph"/>
        <w:kinsoku/>
        <w:autoSpaceDE w:val="0"/>
        <w:autoSpaceDN w:val="0"/>
        <w:adjustRightInd w:val="0"/>
        <w:spacing w:before="0" w:line="240" w:lineRule="auto"/>
        <w:ind w:left="1080"/>
        <w:rPr>
          <w:rFonts w:ascii="Calibri" w:eastAsiaTheme="minorHAnsi" w:hAnsi="Calibri" w:cs="Calibri"/>
          <w:color w:val="000000"/>
          <w:sz w:val="22"/>
          <w:szCs w:val="22"/>
          <w:lang w:val="en-US"/>
        </w:rPr>
      </w:pPr>
    </w:p>
    <w:p w:rsidR="000D5AAF" w:rsidRPr="00BA7A6C" w:rsidRDefault="000D5AAF" w:rsidP="00BA7A6C">
      <w:pPr>
        <w:pStyle w:val="ListParagraph"/>
        <w:numPr>
          <w:ilvl w:val="0"/>
          <w:numId w:val="10"/>
        </w:numPr>
        <w:kinsoku/>
        <w:autoSpaceDE w:val="0"/>
        <w:autoSpaceDN w:val="0"/>
        <w:adjustRightInd w:val="0"/>
        <w:spacing w:before="0" w:line="240" w:lineRule="auto"/>
        <w:rPr>
          <w:rFonts w:ascii="Calibri" w:eastAsiaTheme="minorHAnsi" w:hAnsi="Calibri" w:cs="Calibri"/>
          <w:color w:val="000000"/>
          <w:sz w:val="22"/>
          <w:szCs w:val="22"/>
          <w:lang w:val="en-US"/>
        </w:rPr>
      </w:pPr>
      <w:r w:rsidRPr="00BA7A6C">
        <w:rPr>
          <w:rFonts w:ascii="Calibri" w:eastAsiaTheme="minorHAnsi" w:hAnsi="Calibri" w:cs="Calibri"/>
          <w:color w:val="000000"/>
          <w:sz w:val="22"/>
          <w:szCs w:val="22"/>
          <w:lang w:val="en-US"/>
        </w:rPr>
        <w:t xml:space="preserve">If the call was successful, controller saves PayPal token in cart’s payment info and perform redirect to PayPal server. </w:t>
      </w:r>
    </w:p>
    <w:p w:rsidR="00BA7A6C" w:rsidRPr="000D5AAF" w:rsidRDefault="00BA7A6C" w:rsidP="00BA7A6C">
      <w:pPr>
        <w:kinsoku/>
        <w:autoSpaceDE w:val="0"/>
        <w:autoSpaceDN w:val="0"/>
        <w:adjustRightInd w:val="0"/>
        <w:spacing w:before="0" w:line="240" w:lineRule="auto"/>
        <w:ind w:left="720"/>
        <w:rPr>
          <w:rFonts w:ascii="Calibri" w:eastAsiaTheme="minorHAnsi" w:hAnsi="Calibri" w:cs="Calibri"/>
          <w:color w:val="000000"/>
          <w:sz w:val="22"/>
          <w:szCs w:val="22"/>
          <w:lang w:val="en-US"/>
        </w:rPr>
      </w:pPr>
    </w:p>
    <w:p w:rsidR="000D5AAF" w:rsidRPr="000D5AAF" w:rsidRDefault="00DD1958" w:rsidP="00BA7A6C">
      <w:pPr>
        <w:kinsoku/>
        <w:autoSpaceDE w:val="0"/>
        <w:autoSpaceDN w:val="0"/>
        <w:adjustRightInd w:val="0"/>
        <w:spacing w:before="0" w:after="198" w:line="240" w:lineRule="auto"/>
        <w:ind w:left="720"/>
        <w:rPr>
          <w:rFonts w:ascii="Calibri" w:eastAsiaTheme="minorHAnsi" w:hAnsi="Calibri" w:cs="Calibri"/>
          <w:color w:val="000000"/>
          <w:sz w:val="22"/>
          <w:szCs w:val="22"/>
          <w:lang w:val="en-US"/>
        </w:rPr>
      </w:pPr>
      <w:r>
        <w:rPr>
          <w:rFonts w:ascii="Calibri" w:eastAsiaTheme="minorHAnsi" w:hAnsi="Calibri" w:cs="Calibri"/>
          <w:color w:val="000000"/>
          <w:sz w:val="22"/>
          <w:szCs w:val="22"/>
          <w:lang w:val="en-US"/>
        </w:rPr>
        <w:lastRenderedPageBreak/>
        <w:t>3</w:t>
      </w:r>
      <w:r w:rsidR="000D5AAF" w:rsidRPr="000D5AAF">
        <w:rPr>
          <w:rFonts w:ascii="Calibri" w:eastAsiaTheme="minorHAnsi" w:hAnsi="Calibri" w:cs="Calibri"/>
          <w:color w:val="000000"/>
          <w:sz w:val="22"/>
          <w:szCs w:val="22"/>
          <w:lang w:val="en-US"/>
        </w:rPr>
        <w:t xml:space="preserve">. When user fulfills all the required information and returns back on hybris server, PayPalHopPaymentResponseController copies data from PayPal response into cart and opens summary page. </w:t>
      </w:r>
    </w:p>
    <w:p w:rsidR="000D5AAF" w:rsidRPr="000D5AAF" w:rsidRDefault="00DD1958" w:rsidP="00BA7A6C">
      <w:pPr>
        <w:kinsoku/>
        <w:autoSpaceDE w:val="0"/>
        <w:autoSpaceDN w:val="0"/>
        <w:adjustRightInd w:val="0"/>
        <w:spacing w:before="0" w:after="198" w:line="240" w:lineRule="auto"/>
        <w:ind w:left="720"/>
        <w:rPr>
          <w:rFonts w:ascii="Calibri" w:eastAsiaTheme="minorHAnsi" w:hAnsi="Calibri" w:cs="Calibri"/>
          <w:color w:val="000000"/>
          <w:sz w:val="22"/>
          <w:szCs w:val="22"/>
          <w:lang w:val="en-US"/>
        </w:rPr>
      </w:pPr>
      <w:r>
        <w:rPr>
          <w:rFonts w:ascii="Calibri" w:eastAsiaTheme="minorHAnsi" w:hAnsi="Calibri" w:cs="Calibri"/>
          <w:color w:val="000000"/>
          <w:sz w:val="22"/>
          <w:szCs w:val="22"/>
          <w:lang w:val="en-US"/>
        </w:rPr>
        <w:t>4</w:t>
      </w:r>
      <w:r w:rsidR="000D5AAF" w:rsidRPr="000D5AAF">
        <w:rPr>
          <w:rFonts w:ascii="Calibri" w:eastAsiaTheme="minorHAnsi" w:hAnsi="Calibri" w:cs="Calibri"/>
          <w:color w:val="000000"/>
          <w:sz w:val="22"/>
          <w:szCs w:val="22"/>
          <w:lang w:val="en-US"/>
        </w:rPr>
        <w:t xml:space="preserve">. PayPalCheckoutFacade processes payment authorization and calls DoExpressCheckoutPayment. </w:t>
      </w:r>
    </w:p>
    <w:p w:rsidR="000D5AAF" w:rsidRPr="000D5AAF" w:rsidRDefault="00DD1958" w:rsidP="00BA7A6C">
      <w:pPr>
        <w:kinsoku/>
        <w:autoSpaceDE w:val="0"/>
        <w:autoSpaceDN w:val="0"/>
        <w:adjustRightInd w:val="0"/>
        <w:spacing w:before="0" w:line="240" w:lineRule="auto"/>
        <w:ind w:firstLine="720"/>
        <w:rPr>
          <w:rFonts w:ascii="Calibri" w:eastAsiaTheme="minorHAnsi" w:hAnsi="Calibri" w:cs="Calibri"/>
          <w:color w:val="000000"/>
          <w:sz w:val="22"/>
          <w:szCs w:val="22"/>
          <w:lang w:val="en-US"/>
        </w:rPr>
      </w:pPr>
      <w:r>
        <w:rPr>
          <w:rFonts w:ascii="Calibri" w:eastAsiaTheme="minorHAnsi" w:hAnsi="Calibri" w:cs="Calibri"/>
          <w:color w:val="000000"/>
          <w:sz w:val="22"/>
          <w:szCs w:val="22"/>
          <w:lang w:val="en-US"/>
        </w:rPr>
        <w:t>5</w:t>
      </w:r>
      <w:r w:rsidR="000D5AAF" w:rsidRPr="000D5AAF">
        <w:rPr>
          <w:rFonts w:ascii="Calibri" w:eastAsiaTheme="minorHAnsi" w:hAnsi="Calibri" w:cs="Calibri"/>
          <w:color w:val="000000"/>
          <w:sz w:val="22"/>
          <w:szCs w:val="22"/>
          <w:lang w:val="en-US"/>
        </w:rPr>
        <w:t xml:space="preserve">. At the end, fulfillment process is started and DoCapture is called from order handling chain. </w:t>
      </w:r>
    </w:p>
    <w:p w:rsidR="000D5AAF" w:rsidRDefault="000D5AAF" w:rsidP="000D5AAF">
      <w:pPr>
        <w:spacing w:before="16"/>
        <w:ind w:right="3095"/>
        <w:rPr>
          <w:rFonts w:ascii="Calibri" w:eastAsia="Calibri" w:hAnsi="Calibri" w:cs="Calibri"/>
          <w:sz w:val="22"/>
          <w:szCs w:val="22"/>
        </w:rPr>
      </w:pPr>
    </w:p>
    <w:p w:rsidR="000D5AAF" w:rsidRPr="0008010C" w:rsidRDefault="000D5AAF" w:rsidP="0008010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7" w:name="_Toc452046793"/>
      <w:r w:rsidRPr="0008010C">
        <w:rPr>
          <w:rFonts w:eastAsiaTheme="majorEastAsia"/>
          <w:b w:val="0"/>
          <w:bCs w:val="0"/>
          <w:iCs w:val="0"/>
          <w:color w:val="365F91" w:themeColor="accent1" w:themeShade="BF"/>
          <w:sz w:val="32"/>
          <w:szCs w:val="22"/>
          <w:lang w:val="en-US"/>
        </w:rPr>
        <w:t>Logical View</w:t>
      </w:r>
      <w:bookmarkEnd w:id="7"/>
      <w:r w:rsidRPr="0008010C">
        <w:rPr>
          <w:rFonts w:eastAsiaTheme="majorEastAsia"/>
          <w:b w:val="0"/>
          <w:bCs w:val="0"/>
          <w:iCs w:val="0"/>
          <w:color w:val="365F91" w:themeColor="accent1" w:themeShade="BF"/>
          <w:sz w:val="32"/>
          <w:szCs w:val="22"/>
          <w:lang w:val="en-US"/>
        </w:rPr>
        <w:t xml:space="preserve"> </w:t>
      </w:r>
    </w:p>
    <w:p w:rsidR="000D5AAF" w:rsidRDefault="000D5AAF" w:rsidP="000D5AAF">
      <w:pPr>
        <w:spacing w:before="16"/>
        <w:ind w:right="3095"/>
        <w:rPr>
          <w:rFonts w:ascii="Calibri" w:hAnsi="Calibri" w:cs="Calibri"/>
          <w:sz w:val="22"/>
          <w:szCs w:val="22"/>
        </w:rPr>
      </w:pPr>
      <w:r>
        <w:rPr>
          <w:rFonts w:ascii="Calibri" w:hAnsi="Calibri" w:cs="Calibri"/>
          <w:sz w:val="22"/>
          <w:szCs w:val="22"/>
        </w:rPr>
        <w:t>The solution consists of three modules:</w:t>
      </w:r>
    </w:p>
    <w:p w:rsidR="000D5AAF" w:rsidRDefault="000D5AAF" w:rsidP="000D5AAF">
      <w:pPr>
        <w:spacing w:before="16"/>
        <w:ind w:right="3095"/>
        <w:rPr>
          <w:rFonts w:ascii="Calibri" w:hAnsi="Calibri" w:cs="Calibri"/>
          <w:sz w:val="22"/>
          <w:szCs w:val="22"/>
        </w:rPr>
      </w:pPr>
    </w:p>
    <w:p w:rsidR="000D5AAF" w:rsidRPr="000D5AAF" w:rsidRDefault="002D3850" w:rsidP="000D5AAF">
      <w:pPr>
        <w:kinsoku/>
        <w:autoSpaceDE w:val="0"/>
        <w:autoSpaceDN w:val="0"/>
        <w:adjustRightInd w:val="0"/>
        <w:spacing w:before="0" w:line="240" w:lineRule="auto"/>
        <w:rPr>
          <w:rFonts w:ascii="Calibri" w:eastAsiaTheme="minorHAnsi" w:hAnsi="Calibri" w:cs="Calibri"/>
          <w:color w:val="000000"/>
          <w:sz w:val="22"/>
          <w:szCs w:val="22"/>
          <w:lang w:val="en-US"/>
        </w:rPr>
      </w:pPr>
      <w:r w:rsidRPr="000D5AAF">
        <w:rPr>
          <w:rFonts w:ascii="Calibri" w:eastAsiaTheme="minorHAnsi" w:hAnsi="Calibri" w:cs="Calibri"/>
          <w:b/>
          <w:bCs/>
          <w:color w:val="000000"/>
          <w:sz w:val="22"/>
          <w:szCs w:val="22"/>
          <w:lang w:val="en-US"/>
        </w:rPr>
        <w:t>Paypal</w:t>
      </w:r>
      <w:r w:rsidR="000D5AAF" w:rsidRPr="000D5AAF">
        <w:rPr>
          <w:rFonts w:ascii="Calibri" w:eastAsiaTheme="minorHAnsi" w:hAnsi="Calibri" w:cs="Calibri"/>
          <w:b/>
          <w:bCs/>
          <w:color w:val="000000"/>
          <w:sz w:val="22"/>
          <w:szCs w:val="22"/>
          <w:lang w:val="en-US"/>
        </w:rPr>
        <w:t xml:space="preserve"> </w:t>
      </w:r>
      <w:r w:rsidR="000D5AAF" w:rsidRPr="000D5AAF">
        <w:rPr>
          <w:rFonts w:ascii="Calibri" w:eastAsiaTheme="minorHAnsi" w:hAnsi="Calibri" w:cs="Calibri"/>
          <w:color w:val="000000"/>
          <w:sz w:val="22"/>
          <w:szCs w:val="22"/>
          <w:lang w:val="en-US"/>
        </w:rPr>
        <w:t xml:space="preserve">– module contains business logic to communicate with PayPal through the classic API (based on SOAP protocol). </w:t>
      </w:r>
    </w:p>
    <w:p w:rsidR="000D5AAF" w:rsidRPr="000D5AAF" w:rsidRDefault="002D3850" w:rsidP="000D5AAF">
      <w:pPr>
        <w:kinsoku/>
        <w:autoSpaceDE w:val="0"/>
        <w:autoSpaceDN w:val="0"/>
        <w:adjustRightInd w:val="0"/>
        <w:spacing w:before="0" w:line="240" w:lineRule="auto"/>
        <w:rPr>
          <w:rFonts w:ascii="Calibri" w:eastAsiaTheme="minorHAnsi" w:hAnsi="Calibri" w:cs="Calibri"/>
          <w:color w:val="000000"/>
          <w:sz w:val="22"/>
          <w:szCs w:val="22"/>
          <w:lang w:val="en-US"/>
        </w:rPr>
      </w:pPr>
      <w:r w:rsidRPr="000D5AAF">
        <w:rPr>
          <w:rFonts w:ascii="Calibri" w:eastAsiaTheme="minorHAnsi" w:hAnsi="Calibri" w:cs="Calibri"/>
          <w:b/>
          <w:bCs/>
          <w:color w:val="000000"/>
          <w:sz w:val="22"/>
          <w:szCs w:val="22"/>
          <w:lang w:val="en-US"/>
        </w:rPr>
        <w:t>Paypaladdon</w:t>
      </w:r>
      <w:r w:rsidR="000D5AAF" w:rsidRPr="000D5AAF">
        <w:rPr>
          <w:rFonts w:ascii="Calibri" w:eastAsiaTheme="minorHAnsi" w:hAnsi="Calibri" w:cs="Calibri"/>
          <w:b/>
          <w:bCs/>
          <w:color w:val="000000"/>
          <w:sz w:val="22"/>
          <w:szCs w:val="22"/>
          <w:lang w:val="en-US"/>
        </w:rPr>
        <w:t xml:space="preserve"> </w:t>
      </w:r>
      <w:r w:rsidR="000D5AAF" w:rsidRPr="000D5AAF">
        <w:rPr>
          <w:rFonts w:ascii="Calibri" w:eastAsiaTheme="minorHAnsi" w:hAnsi="Calibri" w:cs="Calibri"/>
          <w:color w:val="000000"/>
          <w:sz w:val="22"/>
          <w:szCs w:val="22"/>
          <w:lang w:val="en-US"/>
        </w:rPr>
        <w:t xml:space="preserve">– module that was built on hybris AddOn concept which was introduced in 5.0 hybris version. This allowed us to add functionality to B2C Accelerator without touching the core code base. That approach is in accordance with hybris best practice recommendations when logic and storefront-related features are in separate extensions. </w:t>
      </w:r>
    </w:p>
    <w:p w:rsidR="000D5AAF" w:rsidRPr="000D5AAF" w:rsidRDefault="002D3850" w:rsidP="000D5AAF">
      <w:pPr>
        <w:kinsoku/>
        <w:autoSpaceDE w:val="0"/>
        <w:autoSpaceDN w:val="0"/>
        <w:adjustRightInd w:val="0"/>
        <w:spacing w:before="0" w:line="240" w:lineRule="auto"/>
        <w:rPr>
          <w:rFonts w:ascii="Calibri" w:eastAsiaTheme="minorHAnsi" w:hAnsi="Calibri" w:cs="Calibri"/>
          <w:color w:val="000000"/>
          <w:sz w:val="22"/>
          <w:szCs w:val="22"/>
          <w:lang w:val="en-US"/>
        </w:rPr>
      </w:pPr>
      <w:proofErr w:type="gramStart"/>
      <w:r>
        <w:rPr>
          <w:rFonts w:ascii="Calibri" w:eastAsiaTheme="minorHAnsi" w:hAnsi="Calibri" w:cs="Calibri"/>
          <w:b/>
          <w:bCs/>
          <w:color w:val="000000"/>
          <w:sz w:val="22"/>
          <w:szCs w:val="22"/>
          <w:lang w:val="en-US"/>
        </w:rPr>
        <w:t>P</w:t>
      </w:r>
      <w:r w:rsidR="000D5AAF" w:rsidRPr="000D5AAF">
        <w:rPr>
          <w:rFonts w:ascii="Calibri" w:eastAsiaTheme="minorHAnsi" w:hAnsi="Calibri" w:cs="Calibri"/>
          <w:b/>
          <w:bCs/>
          <w:color w:val="000000"/>
          <w:sz w:val="22"/>
          <w:szCs w:val="22"/>
          <w:lang w:val="en-US"/>
        </w:rPr>
        <w:t xml:space="preserve">aypalcscockpit </w:t>
      </w:r>
      <w:r w:rsidR="000D5AAF" w:rsidRPr="000D5AAF">
        <w:rPr>
          <w:rFonts w:ascii="Calibri" w:eastAsiaTheme="minorHAnsi" w:hAnsi="Calibri" w:cs="Calibri"/>
          <w:color w:val="000000"/>
          <w:sz w:val="22"/>
          <w:szCs w:val="22"/>
          <w:lang w:val="en-US"/>
        </w:rPr>
        <w:t>– module that extends hybris Customer Service Cockpit with PayPal specific functionality.</w:t>
      </w:r>
      <w:proofErr w:type="gramEnd"/>
      <w:r w:rsidR="000D5AAF" w:rsidRPr="000D5AAF">
        <w:rPr>
          <w:rFonts w:ascii="Calibri" w:eastAsiaTheme="minorHAnsi" w:hAnsi="Calibri" w:cs="Calibri"/>
          <w:color w:val="000000"/>
          <w:sz w:val="22"/>
          <w:szCs w:val="22"/>
          <w:lang w:val="en-US"/>
        </w:rPr>
        <w:t xml:space="preserve"> </w:t>
      </w:r>
    </w:p>
    <w:p w:rsidR="000D5AAF" w:rsidRDefault="000D5AAF" w:rsidP="000D5AAF">
      <w:pPr>
        <w:spacing w:before="16"/>
        <w:ind w:right="3095"/>
        <w:rPr>
          <w:rFonts w:ascii="Calibri" w:eastAsia="Calibri" w:hAnsi="Calibri" w:cs="Calibri"/>
          <w:sz w:val="22"/>
          <w:szCs w:val="22"/>
        </w:rPr>
      </w:pPr>
    </w:p>
    <w:p w:rsidR="001369F1" w:rsidRDefault="001369F1" w:rsidP="001369F1">
      <w:pPr>
        <w:spacing w:before="16"/>
        <w:ind w:right="90"/>
        <w:rPr>
          <w:rFonts w:ascii="Calibri" w:eastAsiaTheme="minorHAnsi" w:hAnsi="Calibri" w:cs="Calibri"/>
          <w:color w:val="000000"/>
          <w:sz w:val="22"/>
          <w:szCs w:val="22"/>
          <w:lang w:val="en-US"/>
        </w:rPr>
      </w:pPr>
      <w:r w:rsidRPr="001369F1">
        <w:rPr>
          <w:rFonts w:ascii="Calibri" w:eastAsiaTheme="minorHAnsi" w:hAnsi="Calibri" w:cs="Calibri"/>
          <w:color w:val="000000"/>
          <w:sz w:val="22"/>
          <w:szCs w:val="22"/>
          <w:lang w:val="en-US"/>
        </w:rPr>
        <w:t>The modules include the following architecturally significant design packages:</w:t>
      </w:r>
    </w:p>
    <w:p w:rsidR="001369F1" w:rsidRDefault="001369F1" w:rsidP="001369F1">
      <w:pPr>
        <w:spacing w:before="16"/>
        <w:ind w:right="90"/>
        <w:rPr>
          <w:rFonts w:ascii="Calibri" w:eastAsiaTheme="minorHAnsi" w:hAnsi="Calibri" w:cs="Calibri"/>
          <w:color w:val="000000"/>
          <w:sz w:val="22"/>
          <w:szCs w:val="22"/>
          <w:lang w:val="en-US"/>
        </w:rPr>
      </w:pPr>
    </w:p>
    <w:tbl>
      <w:tblPr>
        <w:tblStyle w:val="TableGrid"/>
        <w:tblW w:w="0" w:type="auto"/>
        <w:tblLook w:val="04A0"/>
      </w:tblPr>
      <w:tblGrid>
        <w:gridCol w:w="4788"/>
        <w:gridCol w:w="4788"/>
      </w:tblGrid>
      <w:tr w:rsidR="001369F1" w:rsidTr="00E41955">
        <w:tc>
          <w:tcPr>
            <w:tcW w:w="9576" w:type="dxa"/>
            <w:gridSpan w:val="2"/>
          </w:tcPr>
          <w:p w:rsidR="001369F1" w:rsidRPr="00E41955" w:rsidRDefault="001369F1" w:rsidP="00E41955">
            <w:pPr>
              <w:spacing w:before="16"/>
              <w:ind w:right="90"/>
              <w:jc w:val="center"/>
              <w:rPr>
                <w:rFonts w:ascii="Calibri" w:eastAsiaTheme="minorHAnsi" w:hAnsi="Calibri" w:cs="Calibri"/>
                <w:b/>
                <w:color w:val="000000"/>
                <w:sz w:val="22"/>
                <w:szCs w:val="22"/>
                <w:lang w:val="en-US"/>
              </w:rPr>
            </w:pPr>
            <w:r w:rsidRPr="00E41955">
              <w:rPr>
                <w:rFonts w:ascii="Calibri" w:eastAsiaTheme="minorHAnsi" w:hAnsi="Calibri" w:cs="Calibri"/>
                <w:b/>
                <w:color w:val="000000"/>
                <w:sz w:val="24"/>
                <w:szCs w:val="22"/>
                <w:lang w:val="en-US"/>
              </w:rPr>
              <w:t>PayPal</w:t>
            </w:r>
          </w:p>
        </w:tc>
      </w:tr>
      <w:tr w:rsidR="001369F1" w:rsidTr="00E41955">
        <w:tc>
          <w:tcPr>
            <w:tcW w:w="4788" w:type="dxa"/>
          </w:tcPr>
          <w:p w:rsidR="001369F1" w:rsidRPr="00E41955" w:rsidRDefault="001369F1" w:rsidP="00E41955">
            <w:pPr>
              <w:pStyle w:val="Default"/>
              <w:jc w:val="center"/>
              <w:rPr>
                <w:rFonts w:eastAsiaTheme="minorHAnsi"/>
                <w:sz w:val="20"/>
                <w:szCs w:val="20"/>
              </w:rPr>
            </w:pPr>
            <w:r w:rsidRPr="00E41955">
              <w:rPr>
                <w:rFonts w:eastAsiaTheme="minorHAnsi"/>
                <w:sz w:val="20"/>
                <w:szCs w:val="20"/>
              </w:rPr>
              <w:t xml:space="preserve">com.ebay.api </w:t>
            </w:r>
          </w:p>
          <w:p w:rsidR="001369F1" w:rsidRPr="00E41955" w:rsidRDefault="001369F1" w:rsidP="00E41955">
            <w:pPr>
              <w:spacing w:before="16"/>
              <w:ind w:right="90"/>
              <w:jc w:val="center"/>
              <w:rPr>
                <w:rFonts w:eastAsiaTheme="minorHAnsi"/>
                <w:color w:val="000000"/>
                <w:lang w:val="en-US"/>
              </w:rPr>
            </w:pPr>
          </w:p>
        </w:tc>
        <w:tc>
          <w:tcPr>
            <w:tcW w:w="4788" w:type="dxa"/>
          </w:tcPr>
          <w:p w:rsidR="001369F1" w:rsidRPr="00E41955" w:rsidRDefault="001369F1" w:rsidP="00E41955">
            <w:pPr>
              <w:pStyle w:val="Default"/>
              <w:jc w:val="center"/>
              <w:rPr>
                <w:rFonts w:eastAsiaTheme="minorHAnsi"/>
                <w:sz w:val="20"/>
                <w:szCs w:val="20"/>
              </w:rPr>
            </w:pPr>
            <w:r w:rsidRPr="00E41955">
              <w:rPr>
                <w:rFonts w:eastAsiaTheme="minorHAnsi"/>
                <w:sz w:val="20"/>
                <w:szCs w:val="20"/>
              </w:rPr>
              <w:t xml:space="preserve">SOAP Java client generated from the PayPal WSDL. </w:t>
            </w:r>
          </w:p>
          <w:p w:rsidR="001369F1" w:rsidRPr="00E41955" w:rsidRDefault="001369F1" w:rsidP="00E41955">
            <w:pPr>
              <w:spacing w:before="16"/>
              <w:ind w:right="90"/>
              <w:jc w:val="center"/>
              <w:rPr>
                <w:rFonts w:eastAsiaTheme="minorHAnsi"/>
                <w:color w:val="000000"/>
                <w:lang w:val="en-US"/>
              </w:rPr>
            </w:pPr>
          </w:p>
        </w:tc>
      </w:tr>
      <w:tr w:rsidR="001369F1" w:rsidTr="00E41955">
        <w:tc>
          <w:tcPr>
            <w:tcW w:w="4788" w:type="dxa"/>
          </w:tcPr>
          <w:p w:rsidR="001369F1" w:rsidRPr="00E41955" w:rsidRDefault="001369F1" w:rsidP="00E41955">
            <w:pPr>
              <w:pStyle w:val="Default"/>
              <w:jc w:val="center"/>
              <w:rPr>
                <w:rFonts w:eastAsiaTheme="minorHAnsi"/>
                <w:sz w:val="20"/>
                <w:szCs w:val="20"/>
              </w:rPr>
            </w:pPr>
            <w:r w:rsidRPr="00E41955">
              <w:rPr>
                <w:rFonts w:eastAsiaTheme="minorHAnsi"/>
                <w:sz w:val="20"/>
                <w:szCs w:val="20"/>
              </w:rPr>
              <w:t xml:space="preserve">com.paypal.hybris.commands.impl </w:t>
            </w:r>
          </w:p>
          <w:p w:rsidR="001369F1" w:rsidRPr="00E41955" w:rsidRDefault="001369F1" w:rsidP="00E41955">
            <w:pPr>
              <w:pStyle w:val="Default"/>
              <w:jc w:val="center"/>
              <w:rPr>
                <w:rFonts w:eastAsiaTheme="minorHAnsi"/>
                <w:sz w:val="20"/>
                <w:szCs w:val="20"/>
              </w:rPr>
            </w:pPr>
          </w:p>
        </w:tc>
        <w:tc>
          <w:tcPr>
            <w:tcW w:w="4788" w:type="dxa"/>
          </w:tcPr>
          <w:p w:rsidR="001369F1" w:rsidRPr="00E41955" w:rsidRDefault="001369F1" w:rsidP="00E41955">
            <w:pPr>
              <w:pStyle w:val="Default"/>
              <w:jc w:val="center"/>
              <w:rPr>
                <w:rFonts w:eastAsiaTheme="minorHAnsi"/>
                <w:sz w:val="20"/>
                <w:szCs w:val="20"/>
              </w:rPr>
            </w:pPr>
            <w:r w:rsidRPr="00E41955">
              <w:rPr>
                <w:rFonts w:eastAsiaTheme="minorHAnsi"/>
                <w:sz w:val="20"/>
                <w:szCs w:val="20"/>
              </w:rPr>
              <w:t xml:space="preserve">Implementation of payment commands such as CaptureCommand. </w:t>
            </w:r>
          </w:p>
          <w:p w:rsidR="001369F1" w:rsidRPr="00E41955" w:rsidRDefault="001369F1" w:rsidP="00E41955">
            <w:pPr>
              <w:pStyle w:val="Default"/>
              <w:jc w:val="center"/>
              <w:rPr>
                <w:rFonts w:eastAsiaTheme="minorHAnsi"/>
                <w:sz w:val="20"/>
                <w:szCs w:val="20"/>
              </w:rPr>
            </w:pPr>
          </w:p>
        </w:tc>
      </w:tr>
      <w:tr w:rsidR="00E41955" w:rsidTr="00E41955">
        <w:tblPrEx>
          <w:tblLook w:val="0000"/>
        </w:tblPrEx>
        <w:trPr>
          <w:trHeight w:val="475"/>
        </w:trPr>
        <w:tc>
          <w:tcPr>
            <w:tcW w:w="4788" w:type="dxa"/>
          </w:tcPr>
          <w:p w:rsidR="00E41955" w:rsidRPr="00E41955" w:rsidRDefault="00E41955" w:rsidP="00E41955">
            <w:pPr>
              <w:pStyle w:val="Default"/>
              <w:jc w:val="center"/>
              <w:rPr>
                <w:rFonts w:eastAsiaTheme="minorHAnsi"/>
                <w:sz w:val="20"/>
                <w:szCs w:val="20"/>
              </w:rPr>
            </w:pPr>
            <w:r w:rsidRPr="00E41955">
              <w:rPr>
                <w:rFonts w:eastAsiaTheme="minorHAnsi"/>
                <w:sz w:val="20"/>
                <w:szCs w:val="20"/>
              </w:rPr>
              <w:t xml:space="preserve">com.paypal.hybris.converters </w:t>
            </w:r>
          </w:p>
          <w:p w:rsidR="00E41955" w:rsidRPr="00E41955" w:rsidRDefault="00E41955" w:rsidP="00E41955">
            <w:pPr>
              <w:spacing w:before="16"/>
              <w:ind w:left="108" w:right="90"/>
              <w:jc w:val="center"/>
              <w:rPr>
                <w:rFonts w:eastAsiaTheme="minorHAnsi"/>
                <w:color w:val="000000"/>
                <w:lang w:val="en-US"/>
              </w:rPr>
            </w:pPr>
          </w:p>
        </w:tc>
        <w:tc>
          <w:tcPr>
            <w:tcW w:w="4788" w:type="dxa"/>
            <w:vMerge w:val="restart"/>
          </w:tcPr>
          <w:p w:rsidR="00E41955" w:rsidRPr="00E41955" w:rsidRDefault="00E41955" w:rsidP="00E41955">
            <w:pPr>
              <w:pStyle w:val="Default"/>
              <w:jc w:val="center"/>
              <w:rPr>
                <w:rFonts w:eastAsiaTheme="minorHAnsi"/>
                <w:sz w:val="20"/>
                <w:szCs w:val="20"/>
              </w:rPr>
            </w:pPr>
            <w:r w:rsidRPr="00E41955">
              <w:rPr>
                <w:rFonts w:eastAsiaTheme="minorHAnsi"/>
                <w:sz w:val="20"/>
                <w:szCs w:val="20"/>
              </w:rPr>
              <w:t xml:space="preserve">Classes to convert and populate data transfer objects from hybris to PayPal and vice versa. </w:t>
            </w:r>
          </w:p>
          <w:p w:rsidR="00E41955" w:rsidRPr="00E41955" w:rsidRDefault="00E41955" w:rsidP="00E41955">
            <w:pPr>
              <w:spacing w:before="16"/>
              <w:ind w:left="108" w:right="90"/>
              <w:jc w:val="center"/>
              <w:rPr>
                <w:rFonts w:eastAsiaTheme="minorHAnsi"/>
                <w:color w:val="000000"/>
                <w:lang w:val="en-US"/>
              </w:rPr>
            </w:pPr>
          </w:p>
        </w:tc>
      </w:tr>
      <w:tr w:rsidR="00E41955" w:rsidTr="00E41955">
        <w:tblPrEx>
          <w:tblLook w:val="0000"/>
        </w:tblPrEx>
        <w:trPr>
          <w:trHeight w:val="476"/>
        </w:trPr>
        <w:tc>
          <w:tcPr>
            <w:tcW w:w="4788" w:type="dxa"/>
          </w:tcPr>
          <w:p w:rsidR="00E41955" w:rsidRPr="00E41955" w:rsidRDefault="00E41955" w:rsidP="00E41955">
            <w:pPr>
              <w:pStyle w:val="Default"/>
              <w:jc w:val="center"/>
              <w:rPr>
                <w:rFonts w:eastAsiaTheme="minorHAnsi"/>
                <w:sz w:val="20"/>
                <w:szCs w:val="20"/>
              </w:rPr>
            </w:pPr>
            <w:r w:rsidRPr="00E41955">
              <w:rPr>
                <w:rFonts w:eastAsiaTheme="minorHAnsi"/>
                <w:sz w:val="20"/>
                <w:szCs w:val="20"/>
              </w:rPr>
              <w:t xml:space="preserve">com.paypal.hybris.converters.populators </w:t>
            </w:r>
          </w:p>
          <w:p w:rsidR="00E41955" w:rsidRPr="00E41955" w:rsidRDefault="00E41955" w:rsidP="00E41955">
            <w:pPr>
              <w:spacing w:before="16"/>
              <w:ind w:left="108" w:right="90"/>
              <w:jc w:val="center"/>
              <w:rPr>
                <w:rFonts w:eastAsiaTheme="minorHAnsi"/>
                <w:color w:val="000000"/>
                <w:lang w:val="en-US"/>
              </w:rPr>
            </w:pPr>
          </w:p>
        </w:tc>
        <w:tc>
          <w:tcPr>
            <w:tcW w:w="4788" w:type="dxa"/>
            <w:vMerge/>
          </w:tcPr>
          <w:p w:rsidR="00E41955" w:rsidRPr="00E41955" w:rsidRDefault="00E41955" w:rsidP="00E41955">
            <w:pPr>
              <w:spacing w:before="16"/>
              <w:ind w:left="108" w:right="90"/>
              <w:jc w:val="center"/>
              <w:rPr>
                <w:rFonts w:eastAsiaTheme="minorHAnsi"/>
                <w:color w:val="000000"/>
                <w:lang w:val="en-US"/>
              </w:rPr>
            </w:pPr>
          </w:p>
        </w:tc>
      </w:tr>
      <w:tr w:rsidR="00E41955" w:rsidTr="00E41955">
        <w:tblPrEx>
          <w:tblLook w:val="0000"/>
        </w:tblPrEx>
        <w:trPr>
          <w:trHeight w:val="476"/>
        </w:trPr>
        <w:tc>
          <w:tcPr>
            <w:tcW w:w="4788" w:type="dxa"/>
          </w:tcPr>
          <w:p w:rsidR="00E41955" w:rsidRPr="00E41955" w:rsidRDefault="00E41955" w:rsidP="00E41955">
            <w:pPr>
              <w:pStyle w:val="Default"/>
              <w:jc w:val="center"/>
              <w:rPr>
                <w:rFonts w:eastAsiaTheme="minorHAnsi"/>
                <w:sz w:val="20"/>
                <w:szCs w:val="20"/>
              </w:rPr>
            </w:pPr>
            <w:r w:rsidRPr="00E41955">
              <w:rPr>
                <w:rFonts w:eastAsiaTheme="minorHAnsi"/>
                <w:sz w:val="20"/>
                <w:szCs w:val="20"/>
              </w:rPr>
              <w:t xml:space="preserve">com.paypal.hybris.jobs </w:t>
            </w:r>
          </w:p>
          <w:p w:rsidR="00E41955" w:rsidRPr="00E41955" w:rsidRDefault="00E41955" w:rsidP="00E41955">
            <w:pPr>
              <w:pStyle w:val="Default"/>
              <w:jc w:val="center"/>
              <w:rPr>
                <w:rFonts w:eastAsiaTheme="minorHAnsi"/>
                <w:sz w:val="20"/>
                <w:szCs w:val="20"/>
              </w:rPr>
            </w:pPr>
          </w:p>
        </w:tc>
        <w:tc>
          <w:tcPr>
            <w:tcW w:w="4788" w:type="dxa"/>
          </w:tcPr>
          <w:p w:rsidR="00E41955" w:rsidRPr="00E41955" w:rsidRDefault="00E41955" w:rsidP="00E41955">
            <w:pPr>
              <w:pStyle w:val="Default"/>
              <w:jc w:val="center"/>
              <w:rPr>
                <w:rFonts w:eastAsiaTheme="minorHAnsi"/>
                <w:sz w:val="20"/>
                <w:szCs w:val="20"/>
              </w:rPr>
            </w:pPr>
            <w:r w:rsidRPr="00E41955">
              <w:rPr>
                <w:rFonts w:eastAsiaTheme="minorHAnsi"/>
                <w:sz w:val="20"/>
                <w:szCs w:val="20"/>
              </w:rPr>
              <w:t xml:space="preserve">Delayed capturing and billing agreement handling services. </w:t>
            </w:r>
          </w:p>
          <w:p w:rsidR="00E41955" w:rsidRPr="00E41955" w:rsidRDefault="00E41955" w:rsidP="00E41955">
            <w:pPr>
              <w:spacing w:before="16"/>
              <w:ind w:left="108" w:right="90"/>
              <w:jc w:val="center"/>
              <w:rPr>
                <w:rFonts w:eastAsiaTheme="minorHAnsi"/>
                <w:color w:val="000000"/>
                <w:lang w:val="en-US"/>
              </w:rPr>
            </w:pPr>
          </w:p>
        </w:tc>
      </w:tr>
      <w:tr w:rsidR="00E41955" w:rsidTr="00E41955">
        <w:tblPrEx>
          <w:tblLook w:val="0000"/>
        </w:tblPrEx>
        <w:trPr>
          <w:trHeight w:val="476"/>
        </w:trPr>
        <w:tc>
          <w:tcPr>
            <w:tcW w:w="4788" w:type="dxa"/>
          </w:tcPr>
          <w:p w:rsidR="00E41955" w:rsidRPr="00E41955" w:rsidRDefault="00E41955" w:rsidP="00E41955">
            <w:pPr>
              <w:pStyle w:val="Default"/>
              <w:jc w:val="center"/>
              <w:rPr>
                <w:rFonts w:eastAsiaTheme="minorHAnsi"/>
                <w:sz w:val="20"/>
                <w:szCs w:val="20"/>
              </w:rPr>
            </w:pPr>
            <w:r w:rsidRPr="00E41955">
              <w:rPr>
                <w:rFonts w:eastAsiaTheme="minorHAnsi"/>
                <w:sz w:val="20"/>
                <w:szCs w:val="20"/>
              </w:rPr>
              <w:t xml:space="preserve">com.paypal.hybris.service </w:t>
            </w:r>
          </w:p>
          <w:p w:rsidR="00E41955" w:rsidRPr="00E41955" w:rsidRDefault="00E41955" w:rsidP="00E41955">
            <w:pPr>
              <w:pStyle w:val="Default"/>
              <w:jc w:val="center"/>
              <w:rPr>
                <w:rFonts w:eastAsiaTheme="minorHAnsi"/>
                <w:sz w:val="20"/>
                <w:szCs w:val="20"/>
              </w:rPr>
            </w:pPr>
          </w:p>
        </w:tc>
        <w:tc>
          <w:tcPr>
            <w:tcW w:w="4788" w:type="dxa"/>
          </w:tcPr>
          <w:p w:rsidR="00E41955" w:rsidRPr="00E41955" w:rsidRDefault="00E41955" w:rsidP="00E41955">
            <w:pPr>
              <w:pStyle w:val="Default"/>
              <w:jc w:val="center"/>
              <w:rPr>
                <w:rFonts w:eastAsiaTheme="minorHAnsi"/>
                <w:sz w:val="20"/>
                <w:szCs w:val="20"/>
              </w:rPr>
            </w:pPr>
            <w:r w:rsidRPr="00E41955">
              <w:rPr>
                <w:rFonts w:eastAsiaTheme="minorHAnsi"/>
                <w:sz w:val="20"/>
                <w:szCs w:val="20"/>
              </w:rPr>
              <w:t xml:space="preserve">Central PayPal service component. </w:t>
            </w:r>
          </w:p>
          <w:p w:rsidR="00E41955" w:rsidRPr="00E41955" w:rsidRDefault="00E41955" w:rsidP="00E41955">
            <w:pPr>
              <w:pStyle w:val="Default"/>
              <w:jc w:val="center"/>
              <w:rPr>
                <w:rFonts w:eastAsiaTheme="minorHAnsi"/>
                <w:sz w:val="20"/>
                <w:szCs w:val="20"/>
              </w:rPr>
            </w:pPr>
          </w:p>
        </w:tc>
      </w:tr>
    </w:tbl>
    <w:p w:rsidR="009D1503" w:rsidRDefault="009D1503" w:rsidP="009D1503"/>
    <w:tbl>
      <w:tblPr>
        <w:tblStyle w:val="TableGrid"/>
        <w:tblW w:w="0" w:type="auto"/>
        <w:tblLook w:val="04A0"/>
      </w:tblPr>
      <w:tblGrid>
        <w:gridCol w:w="4788"/>
        <w:gridCol w:w="4788"/>
      </w:tblGrid>
      <w:tr w:rsidR="00E41955" w:rsidTr="00E41955">
        <w:tc>
          <w:tcPr>
            <w:tcW w:w="9576" w:type="dxa"/>
            <w:gridSpan w:val="2"/>
          </w:tcPr>
          <w:p w:rsidR="00E41955" w:rsidRPr="00E41955" w:rsidRDefault="00E41955" w:rsidP="00E41955">
            <w:pPr>
              <w:spacing w:before="16"/>
              <w:ind w:right="90"/>
              <w:jc w:val="center"/>
              <w:rPr>
                <w:rFonts w:ascii="Calibri" w:eastAsiaTheme="minorHAnsi" w:hAnsi="Calibri" w:cs="Calibri"/>
                <w:b/>
                <w:color w:val="000000"/>
                <w:sz w:val="24"/>
                <w:szCs w:val="22"/>
                <w:lang w:val="en-US"/>
              </w:rPr>
            </w:pPr>
            <w:r w:rsidRPr="00E41955">
              <w:rPr>
                <w:rFonts w:ascii="Calibri" w:eastAsiaTheme="minorHAnsi" w:hAnsi="Calibri" w:cs="Calibri"/>
                <w:b/>
                <w:color w:val="000000"/>
                <w:sz w:val="24"/>
                <w:szCs w:val="22"/>
                <w:lang w:val="en-US"/>
              </w:rPr>
              <w:t xml:space="preserve">paypaladdon </w:t>
            </w:r>
          </w:p>
          <w:p w:rsidR="00E41955" w:rsidRDefault="00E41955" w:rsidP="009D1503"/>
        </w:tc>
      </w:tr>
      <w:tr w:rsidR="00E41955" w:rsidTr="00F33717">
        <w:tc>
          <w:tcPr>
            <w:tcW w:w="4788" w:type="dxa"/>
          </w:tcPr>
          <w:p w:rsidR="00E41955" w:rsidRPr="00E41955" w:rsidRDefault="00E41955" w:rsidP="00E41955">
            <w:pPr>
              <w:pStyle w:val="Default"/>
              <w:jc w:val="center"/>
              <w:rPr>
                <w:rFonts w:eastAsiaTheme="minorHAnsi"/>
                <w:sz w:val="20"/>
                <w:szCs w:val="20"/>
              </w:rPr>
            </w:pPr>
            <w:r w:rsidRPr="00E41955">
              <w:rPr>
                <w:rFonts w:eastAsiaTheme="minorHAnsi"/>
                <w:sz w:val="20"/>
                <w:szCs w:val="20"/>
              </w:rPr>
              <w:t xml:space="preserve">com.paypal.hybris.addon.facades </w:t>
            </w:r>
          </w:p>
          <w:p w:rsidR="00E41955" w:rsidRPr="00E41955" w:rsidRDefault="00E41955" w:rsidP="00E41955">
            <w:pPr>
              <w:jc w:val="center"/>
              <w:rPr>
                <w:rFonts w:eastAsiaTheme="minorHAnsi"/>
                <w:color w:val="000000"/>
                <w:lang w:val="en-US"/>
              </w:rPr>
            </w:pPr>
          </w:p>
        </w:tc>
        <w:tc>
          <w:tcPr>
            <w:tcW w:w="4788" w:type="dxa"/>
          </w:tcPr>
          <w:p w:rsidR="00E41955" w:rsidRPr="00E41955" w:rsidRDefault="00E41955" w:rsidP="00E41955">
            <w:pPr>
              <w:pStyle w:val="Default"/>
              <w:jc w:val="center"/>
              <w:rPr>
                <w:rFonts w:eastAsiaTheme="minorHAnsi"/>
                <w:sz w:val="20"/>
                <w:szCs w:val="20"/>
              </w:rPr>
            </w:pPr>
            <w:r w:rsidRPr="00E41955">
              <w:rPr>
                <w:rFonts w:eastAsiaTheme="minorHAnsi"/>
                <w:sz w:val="20"/>
                <w:szCs w:val="20"/>
              </w:rPr>
              <w:lastRenderedPageBreak/>
              <w:t xml:space="preserve">Extension of B2C accelerator facades. </w:t>
            </w:r>
          </w:p>
          <w:p w:rsidR="00E41955" w:rsidRPr="00E41955" w:rsidRDefault="00E41955" w:rsidP="00E41955">
            <w:pPr>
              <w:jc w:val="center"/>
              <w:rPr>
                <w:rFonts w:eastAsiaTheme="minorHAnsi"/>
                <w:color w:val="000000"/>
                <w:lang w:val="en-US"/>
              </w:rPr>
            </w:pPr>
          </w:p>
        </w:tc>
      </w:tr>
      <w:tr w:rsidR="00E41955" w:rsidTr="00F33717">
        <w:tc>
          <w:tcPr>
            <w:tcW w:w="4788" w:type="dxa"/>
          </w:tcPr>
          <w:p w:rsidR="00E41955" w:rsidRPr="00E41955" w:rsidRDefault="00E41955" w:rsidP="00E41955">
            <w:pPr>
              <w:pStyle w:val="Default"/>
              <w:jc w:val="center"/>
              <w:rPr>
                <w:rFonts w:eastAsiaTheme="minorHAnsi"/>
                <w:sz w:val="20"/>
                <w:szCs w:val="20"/>
              </w:rPr>
            </w:pPr>
            <w:r w:rsidRPr="00E41955">
              <w:rPr>
                <w:rFonts w:eastAsiaTheme="minorHAnsi"/>
                <w:sz w:val="20"/>
                <w:szCs w:val="20"/>
              </w:rPr>
              <w:lastRenderedPageBreak/>
              <w:t xml:space="preserve">com.paypal.hybris.addon.controllers.pages </w:t>
            </w:r>
          </w:p>
          <w:p w:rsidR="00E41955" w:rsidRPr="00E41955" w:rsidRDefault="00E41955" w:rsidP="00E41955">
            <w:pPr>
              <w:jc w:val="center"/>
              <w:rPr>
                <w:rFonts w:eastAsiaTheme="minorHAnsi"/>
                <w:color w:val="000000"/>
                <w:lang w:val="en-US"/>
              </w:rPr>
            </w:pPr>
          </w:p>
        </w:tc>
        <w:tc>
          <w:tcPr>
            <w:tcW w:w="4788" w:type="dxa"/>
          </w:tcPr>
          <w:p w:rsidR="00E41955" w:rsidRPr="00E41955" w:rsidRDefault="00E41955" w:rsidP="00E41955">
            <w:pPr>
              <w:pStyle w:val="Default"/>
              <w:jc w:val="center"/>
              <w:rPr>
                <w:rFonts w:eastAsiaTheme="minorHAnsi"/>
                <w:sz w:val="20"/>
                <w:szCs w:val="20"/>
              </w:rPr>
            </w:pPr>
            <w:r w:rsidRPr="00E41955">
              <w:rPr>
                <w:rFonts w:eastAsiaTheme="minorHAnsi"/>
                <w:sz w:val="20"/>
                <w:szCs w:val="20"/>
              </w:rPr>
              <w:t xml:space="preserve">Page controllers. </w:t>
            </w:r>
          </w:p>
          <w:p w:rsidR="00E41955" w:rsidRPr="00E41955" w:rsidRDefault="00E41955" w:rsidP="00E41955">
            <w:pPr>
              <w:jc w:val="center"/>
              <w:rPr>
                <w:rFonts w:eastAsiaTheme="minorHAnsi"/>
                <w:color w:val="000000"/>
                <w:lang w:val="en-US"/>
              </w:rPr>
            </w:pPr>
          </w:p>
        </w:tc>
      </w:tr>
    </w:tbl>
    <w:p w:rsidR="00E41955" w:rsidRDefault="00E41955" w:rsidP="009D1503"/>
    <w:tbl>
      <w:tblPr>
        <w:tblStyle w:val="TableGrid"/>
        <w:tblW w:w="0" w:type="auto"/>
        <w:tblLook w:val="04A0"/>
      </w:tblPr>
      <w:tblGrid>
        <w:gridCol w:w="4788"/>
        <w:gridCol w:w="4788"/>
      </w:tblGrid>
      <w:tr w:rsidR="00263DA3" w:rsidTr="00F33717">
        <w:tc>
          <w:tcPr>
            <w:tcW w:w="9576" w:type="dxa"/>
            <w:gridSpan w:val="2"/>
          </w:tcPr>
          <w:p w:rsidR="00263DA3" w:rsidRPr="00263DA3" w:rsidRDefault="00263DA3" w:rsidP="00263DA3">
            <w:pPr>
              <w:spacing w:before="16"/>
              <w:ind w:right="90"/>
              <w:jc w:val="center"/>
              <w:rPr>
                <w:rFonts w:ascii="Calibri" w:eastAsiaTheme="minorHAnsi" w:hAnsi="Calibri" w:cs="Calibri"/>
                <w:b/>
                <w:color w:val="000000"/>
                <w:sz w:val="24"/>
                <w:szCs w:val="22"/>
                <w:lang w:val="en-US"/>
              </w:rPr>
            </w:pPr>
            <w:r w:rsidRPr="00263DA3">
              <w:rPr>
                <w:rFonts w:ascii="Calibri" w:eastAsiaTheme="minorHAnsi" w:hAnsi="Calibri" w:cs="Calibri"/>
                <w:b/>
                <w:color w:val="000000"/>
                <w:sz w:val="24"/>
                <w:szCs w:val="22"/>
                <w:lang w:val="en-US"/>
              </w:rPr>
              <w:t xml:space="preserve">paypalcscockpit </w:t>
            </w:r>
          </w:p>
          <w:p w:rsidR="00263DA3" w:rsidRDefault="00263DA3" w:rsidP="00263DA3">
            <w:pPr>
              <w:spacing w:before="16"/>
              <w:ind w:right="90"/>
              <w:jc w:val="center"/>
            </w:pPr>
          </w:p>
        </w:tc>
      </w:tr>
      <w:tr w:rsidR="00263DA3" w:rsidTr="00F33717">
        <w:tc>
          <w:tcPr>
            <w:tcW w:w="4788" w:type="dxa"/>
          </w:tcPr>
          <w:p w:rsidR="00263DA3" w:rsidRPr="003203A8" w:rsidRDefault="00263DA3" w:rsidP="00263DA3">
            <w:pPr>
              <w:pStyle w:val="Default"/>
              <w:jc w:val="center"/>
              <w:rPr>
                <w:rFonts w:eastAsiaTheme="minorHAnsi"/>
                <w:sz w:val="20"/>
                <w:szCs w:val="20"/>
              </w:rPr>
            </w:pPr>
            <w:r w:rsidRPr="003203A8">
              <w:rPr>
                <w:rFonts w:eastAsiaTheme="minorHAnsi"/>
                <w:sz w:val="20"/>
                <w:szCs w:val="20"/>
              </w:rPr>
              <w:t xml:space="preserve">com.paypal.hybris.cscockpit.widgets.controllers </w:t>
            </w:r>
          </w:p>
          <w:p w:rsidR="00263DA3" w:rsidRPr="00E41955" w:rsidRDefault="00263DA3" w:rsidP="00F33717">
            <w:pPr>
              <w:jc w:val="center"/>
              <w:rPr>
                <w:rFonts w:eastAsiaTheme="minorHAnsi"/>
                <w:color w:val="000000"/>
                <w:lang w:val="en-US"/>
              </w:rPr>
            </w:pPr>
          </w:p>
        </w:tc>
        <w:tc>
          <w:tcPr>
            <w:tcW w:w="4788" w:type="dxa"/>
          </w:tcPr>
          <w:p w:rsidR="00263DA3" w:rsidRPr="003203A8" w:rsidRDefault="00263DA3" w:rsidP="00263DA3">
            <w:pPr>
              <w:pStyle w:val="Default"/>
              <w:jc w:val="center"/>
              <w:rPr>
                <w:rFonts w:eastAsiaTheme="minorHAnsi"/>
                <w:sz w:val="20"/>
                <w:szCs w:val="20"/>
              </w:rPr>
            </w:pPr>
            <w:r w:rsidRPr="003203A8">
              <w:rPr>
                <w:rFonts w:eastAsiaTheme="minorHAnsi"/>
                <w:sz w:val="20"/>
                <w:szCs w:val="20"/>
              </w:rPr>
              <w:t xml:space="preserve">Widget controllers. </w:t>
            </w:r>
          </w:p>
          <w:p w:rsidR="00263DA3" w:rsidRPr="00E41955" w:rsidRDefault="00263DA3" w:rsidP="00F33717">
            <w:pPr>
              <w:jc w:val="center"/>
              <w:rPr>
                <w:rFonts w:eastAsiaTheme="minorHAnsi"/>
                <w:color w:val="000000"/>
                <w:lang w:val="en-US"/>
              </w:rPr>
            </w:pPr>
          </w:p>
        </w:tc>
      </w:tr>
      <w:tr w:rsidR="00263DA3" w:rsidTr="00F33717">
        <w:tc>
          <w:tcPr>
            <w:tcW w:w="4788" w:type="dxa"/>
          </w:tcPr>
          <w:p w:rsidR="00263DA3" w:rsidRPr="003203A8" w:rsidRDefault="00263DA3" w:rsidP="00263DA3">
            <w:pPr>
              <w:pStyle w:val="Default"/>
              <w:jc w:val="center"/>
              <w:rPr>
                <w:rFonts w:eastAsiaTheme="minorHAnsi"/>
                <w:sz w:val="20"/>
                <w:szCs w:val="20"/>
              </w:rPr>
            </w:pPr>
            <w:r w:rsidRPr="003203A8">
              <w:rPr>
                <w:rFonts w:eastAsiaTheme="minorHAnsi"/>
                <w:sz w:val="20"/>
                <w:szCs w:val="20"/>
              </w:rPr>
              <w:t xml:space="preserve">com.paypal.hybris.cscockpit.widgets.renderers.impl </w:t>
            </w:r>
          </w:p>
          <w:p w:rsidR="00263DA3" w:rsidRPr="00E41955" w:rsidRDefault="00263DA3" w:rsidP="00F33717">
            <w:pPr>
              <w:jc w:val="center"/>
              <w:rPr>
                <w:rFonts w:eastAsiaTheme="minorHAnsi"/>
                <w:color w:val="000000"/>
                <w:lang w:val="en-US"/>
              </w:rPr>
            </w:pPr>
          </w:p>
        </w:tc>
        <w:tc>
          <w:tcPr>
            <w:tcW w:w="4788" w:type="dxa"/>
          </w:tcPr>
          <w:p w:rsidR="00263DA3" w:rsidRPr="003203A8" w:rsidRDefault="00263DA3" w:rsidP="00263DA3">
            <w:pPr>
              <w:pStyle w:val="Default"/>
              <w:jc w:val="center"/>
              <w:rPr>
                <w:rFonts w:eastAsiaTheme="minorHAnsi"/>
                <w:sz w:val="20"/>
                <w:szCs w:val="20"/>
              </w:rPr>
            </w:pPr>
            <w:r w:rsidRPr="003203A8">
              <w:rPr>
                <w:rFonts w:eastAsiaTheme="minorHAnsi"/>
                <w:sz w:val="20"/>
                <w:szCs w:val="20"/>
              </w:rPr>
              <w:t xml:space="preserve">PayPal specific widgets. </w:t>
            </w:r>
          </w:p>
          <w:p w:rsidR="00263DA3" w:rsidRPr="00E41955" w:rsidRDefault="00263DA3" w:rsidP="00F33717">
            <w:pPr>
              <w:jc w:val="center"/>
              <w:rPr>
                <w:rFonts w:eastAsiaTheme="minorHAnsi"/>
                <w:color w:val="000000"/>
                <w:lang w:val="en-US"/>
              </w:rPr>
            </w:pPr>
          </w:p>
        </w:tc>
      </w:tr>
    </w:tbl>
    <w:p w:rsidR="00263DA3" w:rsidRDefault="00263DA3" w:rsidP="009D1503"/>
    <w:p w:rsidR="003203A8" w:rsidRPr="00164C6C" w:rsidRDefault="003203A8" w:rsidP="00164C6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8" w:name="_Toc452046794"/>
      <w:r w:rsidRPr="00164C6C">
        <w:rPr>
          <w:rFonts w:eastAsiaTheme="majorEastAsia"/>
          <w:b w:val="0"/>
          <w:bCs w:val="0"/>
          <w:iCs w:val="0"/>
          <w:color w:val="365F91" w:themeColor="accent1" w:themeShade="BF"/>
          <w:sz w:val="32"/>
          <w:szCs w:val="22"/>
          <w:lang w:val="en-US"/>
        </w:rPr>
        <w:t>Process View</w:t>
      </w:r>
      <w:bookmarkEnd w:id="8"/>
      <w:r w:rsidRPr="00164C6C">
        <w:rPr>
          <w:rFonts w:eastAsiaTheme="majorEastAsia"/>
          <w:b w:val="0"/>
          <w:bCs w:val="0"/>
          <w:iCs w:val="0"/>
          <w:color w:val="365F91" w:themeColor="accent1" w:themeShade="BF"/>
          <w:sz w:val="32"/>
          <w:szCs w:val="22"/>
          <w:lang w:val="en-US"/>
        </w:rPr>
        <w:t xml:space="preserve"> </w:t>
      </w:r>
    </w:p>
    <w:p w:rsidR="003203A8" w:rsidRDefault="003203A8" w:rsidP="003203A8">
      <w:pPr>
        <w:rPr>
          <w:rFonts w:ascii="Calibri" w:hAnsi="Calibri" w:cs="Calibri"/>
          <w:sz w:val="22"/>
          <w:szCs w:val="22"/>
        </w:rPr>
      </w:pPr>
      <w:r>
        <w:rPr>
          <w:rFonts w:ascii="Calibri" w:hAnsi="Calibri" w:cs="Calibri"/>
          <w:sz w:val="22"/>
          <w:szCs w:val="22"/>
        </w:rPr>
        <w:t>Interaction diagram demonstrates the add-on layering approach:</w:t>
      </w:r>
    </w:p>
    <w:p w:rsidR="003203A8" w:rsidRDefault="003203A8" w:rsidP="003203A8">
      <w:pPr>
        <w:rPr>
          <w:rFonts w:ascii="Calibri" w:hAnsi="Calibri" w:cs="Calibri"/>
          <w:sz w:val="22"/>
          <w:szCs w:val="22"/>
        </w:rPr>
      </w:pPr>
    </w:p>
    <w:p w:rsidR="003203A8" w:rsidRDefault="003203A8" w:rsidP="003203A8">
      <w:pPr>
        <w:jc w:val="center"/>
        <w:rPr>
          <w:b/>
          <w:bCs/>
          <w:sz w:val="22"/>
          <w:szCs w:val="22"/>
        </w:rPr>
      </w:pPr>
      <w:r w:rsidRPr="003203A8">
        <w:rPr>
          <w:b/>
          <w:bCs/>
          <w:noProof/>
          <w:lang w:val="en-US"/>
        </w:rPr>
        <w:drawing>
          <wp:inline distT="0" distB="0" distL="0" distR="0">
            <wp:extent cx="5943600" cy="3476454"/>
            <wp:effectExtent l="19050" t="0" r="0" b="0"/>
            <wp:docPr id="19" name="Picture 47" descr="D:\Users\vvushako\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ers\vvushako\Desktop\Capture2.PNG"/>
                    <pic:cNvPicPr>
                      <a:picLocks noChangeAspect="1" noChangeArrowheads="1"/>
                    </pic:cNvPicPr>
                  </pic:nvPicPr>
                  <pic:blipFill>
                    <a:blip r:embed="rId13" cstate="print"/>
                    <a:srcRect/>
                    <a:stretch>
                      <a:fillRect/>
                    </a:stretch>
                  </pic:blipFill>
                  <pic:spPr bwMode="auto">
                    <a:xfrm>
                      <a:off x="0" y="0"/>
                      <a:ext cx="5943600" cy="3476454"/>
                    </a:xfrm>
                    <a:prstGeom prst="rect">
                      <a:avLst/>
                    </a:prstGeom>
                    <a:noFill/>
                    <a:ln w="9525">
                      <a:noFill/>
                      <a:miter lim="800000"/>
                      <a:headEnd/>
                      <a:tailEnd/>
                    </a:ln>
                  </pic:spPr>
                </pic:pic>
              </a:graphicData>
            </a:graphic>
          </wp:inline>
        </w:drawing>
      </w:r>
      <w:r>
        <w:br/>
      </w:r>
      <w:proofErr w:type="gramStart"/>
      <w:r w:rsidRPr="00D10026">
        <w:rPr>
          <w:bCs/>
          <w:sz w:val="22"/>
          <w:szCs w:val="22"/>
        </w:rPr>
        <w:t>Figure 2.</w:t>
      </w:r>
      <w:proofErr w:type="gramEnd"/>
      <w:r w:rsidRPr="00D10026">
        <w:rPr>
          <w:bCs/>
          <w:sz w:val="22"/>
          <w:szCs w:val="22"/>
        </w:rPr>
        <w:t xml:space="preserve"> Interaction diagram</w:t>
      </w:r>
    </w:p>
    <w:p w:rsidR="003203A8" w:rsidRPr="003203A8" w:rsidRDefault="003203A8" w:rsidP="003203A8">
      <w:pPr>
        <w:kinsoku/>
        <w:autoSpaceDE w:val="0"/>
        <w:autoSpaceDN w:val="0"/>
        <w:adjustRightInd w:val="0"/>
        <w:spacing w:before="0" w:line="240" w:lineRule="auto"/>
        <w:rPr>
          <w:rFonts w:ascii="Calibri" w:eastAsiaTheme="minorHAnsi" w:hAnsi="Calibri" w:cs="Calibri"/>
          <w:color w:val="000000"/>
          <w:sz w:val="24"/>
          <w:szCs w:val="24"/>
          <w:lang w:val="en-US"/>
        </w:rPr>
      </w:pPr>
    </w:p>
    <w:p w:rsidR="003203A8" w:rsidRPr="003203A8" w:rsidRDefault="003203A8" w:rsidP="003203A8">
      <w:pPr>
        <w:kinsoku/>
        <w:autoSpaceDE w:val="0"/>
        <w:autoSpaceDN w:val="0"/>
        <w:adjustRightInd w:val="0"/>
        <w:spacing w:before="0" w:after="200" w:line="240" w:lineRule="auto"/>
        <w:rPr>
          <w:rFonts w:ascii="Calibri" w:eastAsiaTheme="minorHAnsi" w:hAnsi="Calibri" w:cs="Calibri"/>
          <w:color w:val="000000"/>
          <w:sz w:val="22"/>
          <w:szCs w:val="22"/>
          <w:lang w:val="en-US"/>
        </w:rPr>
      </w:pPr>
      <w:r w:rsidRPr="003203A8">
        <w:rPr>
          <w:rFonts w:ascii="Calibri" w:eastAsiaTheme="minorHAnsi" w:hAnsi="Calibri" w:cs="Calibri"/>
          <w:color w:val="000000"/>
          <w:sz w:val="22"/>
          <w:szCs w:val="22"/>
          <w:lang w:val="en-US"/>
        </w:rPr>
        <w:t xml:space="preserve">1. Customer initiates new request to PayPal with PayPalHopPaymentRequestController. </w:t>
      </w:r>
    </w:p>
    <w:p w:rsidR="003203A8" w:rsidRPr="003203A8" w:rsidRDefault="003203A8" w:rsidP="003203A8">
      <w:pPr>
        <w:kinsoku/>
        <w:autoSpaceDE w:val="0"/>
        <w:autoSpaceDN w:val="0"/>
        <w:adjustRightInd w:val="0"/>
        <w:spacing w:before="0" w:after="200" w:line="240" w:lineRule="auto"/>
        <w:rPr>
          <w:rFonts w:ascii="Calibri" w:eastAsiaTheme="minorHAnsi" w:hAnsi="Calibri" w:cs="Calibri"/>
          <w:color w:val="000000"/>
          <w:sz w:val="22"/>
          <w:szCs w:val="22"/>
          <w:lang w:val="en-US"/>
        </w:rPr>
      </w:pPr>
      <w:r w:rsidRPr="003203A8">
        <w:rPr>
          <w:rFonts w:ascii="Calibri" w:eastAsiaTheme="minorHAnsi" w:hAnsi="Calibri" w:cs="Calibri"/>
          <w:color w:val="000000"/>
          <w:sz w:val="22"/>
          <w:szCs w:val="22"/>
          <w:lang w:val="en-US"/>
        </w:rPr>
        <w:t xml:space="preserve">2. Controller uses </w:t>
      </w:r>
      <w:proofErr w:type="spellStart"/>
      <w:r w:rsidRPr="003203A8">
        <w:rPr>
          <w:rFonts w:ascii="Calibri" w:eastAsiaTheme="minorHAnsi" w:hAnsi="Calibri" w:cs="Calibri"/>
          <w:color w:val="000000"/>
          <w:sz w:val="22"/>
          <w:szCs w:val="22"/>
          <w:lang w:val="en-US"/>
        </w:rPr>
        <w:t>PayPalPaymentFacade</w:t>
      </w:r>
      <w:proofErr w:type="spellEnd"/>
      <w:r w:rsidRPr="003203A8">
        <w:rPr>
          <w:rFonts w:ascii="Calibri" w:eastAsiaTheme="minorHAnsi" w:hAnsi="Calibri" w:cs="Calibri"/>
          <w:color w:val="000000"/>
          <w:sz w:val="22"/>
          <w:szCs w:val="22"/>
          <w:lang w:val="en-US"/>
        </w:rPr>
        <w:t xml:space="preserve"> to perform actual call to PayPal using PayPalPaymentService. To convert data from hybris DTO to PayPal SOAP and vice versa converters and populators are used. </w:t>
      </w:r>
    </w:p>
    <w:p w:rsidR="003203A8" w:rsidRPr="003203A8" w:rsidRDefault="003203A8" w:rsidP="003203A8">
      <w:pPr>
        <w:kinsoku/>
        <w:autoSpaceDE w:val="0"/>
        <w:autoSpaceDN w:val="0"/>
        <w:adjustRightInd w:val="0"/>
        <w:spacing w:before="0" w:line="240" w:lineRule="auto"/>
        <w:rPr>
          <w:rFonts w:ascii="Calibri" w:eastAsiaTheme="minorHAnsi" w:hAnsi="Calibri" w:cs="Calibri"/>
          <w:color w:val="000000"/>
          <w:sz w:val="22"/>
          <w:szCs w:val="22"/>
          <w:lang w:val="en-US"/>
        </w:rPr>
      </w:pPr>
      <w:r w:rsidRPr="003203A8">
        <w:rPr>
          <w:rFonts w:ascii="Calibri" w:eastAsiaTheme="minorHAnsi" w:hAnsi="Calibri" w:cs="Calibri"/>
          <w:color w:val="000000"/>
          <w:sz w:val="22"/>
          <w:szCs w:val="22"/>
          <w:lang w:val="en-US"/>
        </w:rPr>
        <w:lastRenderedPageBreak/>
        <w:t xml:space="preserve">3. Finally, PayPalPaymentService uses SOAP client to communicate with PayPal server. </w:t>
      </w:r>
    </w:p>
    <w:p w:rsidR="003203A8" w:rsidRDefault="003203A8" w:rsidP="003203A8"/>
    <w:p w:rsidR="003203A8" w:rsidRPr="00164C6C" w:rsidRDefault="003203A8" w:rsidP="00164C6C">
      <w:pPr>
        <w:pStyle w:val="Heading2"/>
        <w:numPr>
          <w:ilvl w:val="0"/>
          <w:numId w:val="0"/>
        </w:numPr>
        <w:spacing w:before="0" w:after="0" w:line="240" w:lineRule="auto"/>
        <w:ind w:left="1116"/>
        <w:rPr>
          <w:rFonts w:eastAsiaTheme="majorEastAsia"/>
          <w:b w:val="0"/>
          <w:bCs w:val="0"/>
          <w:iCs w:val="0"/>
          <w:color w:val="365F91" w:themeColor="accent1" w:themeShade="BF"/>
          <w:sz w:val="32"/>
          <w:szCs w:val="22"/>
          <w:lang w:val="en-US"/>
        </w:rPr>
      </w:pPr>
    </w:p>
    <w:p w:rsidR="003203A8" w:rsidRDefault="003203A8" w:rsidP="00164C6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9" w:name="_Toc452046795"/>
      <w:r w:rsidRPr="00164C6C">
        <w:rPr>
          <w:rFonts w:eastAsiaTheme="majorEastAsia"/>
          <w:b w:val="0"/>
          <w:bCs w:val="0"/>
          <w:iCs w:val="0"/>
          <w:color w:val="365F91" w:themeColor="accent1" w:themeShade="BF"/>
          <w:sz w:val="32"/>
          <w:szCs w:val="22"/>
          <w:lang w:val="en-US"/>
        </w:rPr>
        <w:t>Implementation View</w:t>
      </w:r>
      <w:bookmarkEnd w:id="9"/>
      <w:r w:rsidRPr="00164C6C">
        <w:rPr>
          <w:rFonts w:eastAsiaTheme="majorEastAsia"/>
          <w:b w:val="0"/>
          <w:bCs w:val="0"/>
          <w:iCs w:val="0"/>
          <w:color w:val="365F91" w:themeColor="accent1" w:themeShade="BF"/>
          <w:sz w:val="32"/>
          <w:szCs w:val="22"/>
          <w:lang w:val="en-US"/>
        </w:rPr>
        <w:t xml:space="preserve"> </w:t>
      </w:r>
    </w:p>
    <w:p w:rsidR="00561A3C" w:rsidRPr="00561A3C" w:rsidRDefault="00561A3C" w:rsidP="00561A3C">
      <w:pPr>
        <w:rPr>
          <w:lang w:val="en-US"/>
        </w:rPr>
      </w:pPr>
    </w:p>
    <w:p w:rsidR="003203A8" w:rsidRPr="004D3CD0" w:rsidRDefault="003203A8" w:rsidP="00665752">
      <w:pPr>
        <w:pStyle w:val="Heading3"/>
        <w:rPr>
          <w:rFonts w:eastAsiaTheme="majorEastAsia"/>
          <w:b w:val="0"/>
          <w:bCs w:val="0"/>
          <w:color w:val="365F91" w:themeColor="accent1" w:themeShade="BF"/>
          <w:sz w:val="28"/>
          <w:lang w:val="en-US"/>
        </w:rPr>
      </w:pPr>
      <w:bookmarkStart w:id="10" w:name="_Toc452046796"/>
      <w:r w:rsidRPr="004D3CD0">
        <w:rPr>
          <w:rFonts w:eastAsiaTheme="majorEastAsia"/>
          <w:b w:val="0"/>
          <w:bCs w:val="0"/>
          <w:color w:val="365F91" w:themeColor="accent1" w:themeShade="BF"/>
          <w:sz w:val="28"/>
          <w:lang w:val="en-US"/>
        </w:rPr>
        <w:t>Basic functionality</w:t>
      </w:r>
      <w:bookmarkEnd w:id="10"/>
      <w:r w:rsidRPr="004D3CD0">
        <w:rPr>
          <w:rFonts w:eastAsiaTheme="majorEastAsia"/>
          <w:b w:val="0"/>
          <w:bCs w:val="0"/>
          <w:color w:val="365F91" w:themeColor="accent1" w:themeShade="BF"/>
          <w:sz w:val="28"/>
          <w:lang w:val="en-US"/>
        </w:rPr>
        <w:t xml:space="preserve"> </w:t>
      </w:r>
    </w:p>
    <w:p w:rsidR="003203A8" w:rsidRDefault="003203A8" w:rsidP="003203A8">
      <w:pPr>
        <w:pStyle w:val="Default"/>
        <w:rPr>
          <w:sz w:val="20"/>
          <w:szCs w:val="20"/>
        </w:rPr>
      </w:pPr>
    </w:p>
    <w:p w:rsidR="003203A8" w:rsidRDefault="003203A8" w:rsidP="003203A8">
      <w:pPr>
        <w:pStyle w:val="Default"/>
        <w:rPr>
          <w:sz w:val="20"/>
          <w:szCs w:val="20"/>
        </w:rPr>
      </w:pPr>
      <w:r>
        <w:rPr>
          <w:sz w:val="20"/>
          <w:szCs w:val="20"/>
        </w:rPr>
        <w:t xml:space="preserve">Basic functionality was implemented with </w:t>
      </w:r>
      <w:r>
        <w:rPr>
          <w:b/>
          <w:bCs/>
          <w:sz w:val="20"/>
          <w:szCs w:val="20"/>
        </w:rPr>
        <w:t xml:space="preserve">HOP approach </w:t>
      </w:r>
      <w:r>
        <w:rPr>
          <w:sz w:val="20"/>
          <w:szCs w:val="20"/>
        </w:rPr>
        <w:t xml:space="preserve">provided by hybris B2C accelerator to add new payment method. </w:t>
      </w:r>
    </w:p>
    <w:p w:rsidR="003203A8" w:rsidRDefault="003203A8" w:rsidP="003203A8">
      <w:pPr>
        <w:pStyle w:val="Default"/>
        <w:rPr>
          <w:sz w:val="20"/>
          <w:szCs w:val="20"/>
        </w:rPr>
      </w:pPr>
      <w:r>
        <w:rPr>
          <w:sz w:val="20"/>
          <w:szCs w:val="20"/>
        </w:rPr>
        <w:t xml:space="preserve">PayPalHopPaymentRequestController initiates request to PayPal using SetExpressCheckout API call and PayPalHopPaymentResponseController processes PayPal response with GetExpressCheckout API call. Finally, PayPalCheckoutFacade authorizes payment with DoExpressCheckout API call. </w:t>
      </w:r>
    </w:p>
    <w:p w:rsidR="00F14543" w:rsidRDefault="00F14543" w:rsidP="003203A8">
      <w:pPr>
        <w:pStyle w:val="Default"/>
        <w:rPr>
          <w:sz w:val="20"/>
          <w:szCs w:val="20"/>
        </w:rPr>
      </w:pPr>
    </w:p>
    <w:p w:rsidR="003203A8" w:rsidRPr="004D3CD0" w:rsidRDefault="003203A8" w:rsidP="00665752">
      <w:pPr>
        <w:pStyle w:val="Heading3"/>
        <w:rPr>
          <w:rFonts w:eastAsiaTheme="majorEastAsia"/>
          <w:b w:val="0"/>
          <w:bCs w:val="0"/>
          <w:color w:val="365F91" w:themeColor="accent1" w:themeShade="BF"/>
          <w:sz w:val="28"/>
          <w:lang w:val="en-US"/>
        </w:rPr>
      </w:pPr>
      <w:bookmarkStart w:id="11" w:name="_Toc452046797"/>
      <w:r w:rsidRPr="004D3CD0">
        <w:rPr>
          <w:rFonts w:eastAsiaTheme="majorEastAsia"/>
          <w:b w:val="0"/>
          <w:bCs w:val="0"/>
          <w:color w:val="365F91" w:themeColor="accent1" w:themeShade="BF"/>
          <w:sz w:val="28"/>
          <w:lang w:val="en-US"/>
        </w:rPr>
        <w:t>Delayed capturing.</w:t>
      </w:r>
      <w:bookmarkEnd w:id="11"/>
      <w:r w:rsidRPr="004D3CD0">
        <w:rPr>
          <w:rFonts w:eastAsiaTheme="majorEastAsia"/>
          <w:b w:val="0"/>
          <w:bCs w:val="0"/>
          <w:color w:val="365F91" w:themeColor="accent1" w:themeShade="BF"/>
          <w:sz w:val="28"/>
          <w:lang w:val="en-US"/>
        </w:rPr>
        <w:t xml:space="preserve"> </w:t>
      </w:r>
    </w:p>
    <w:p w:rsidR="003203A8" w:rsidRDefault="003203A8" w:rsidP="003203A8"/>
    <w:p w:rsidR="00F14543" w:rsidRDefault="00F14543" w:rsidP="00F14543">
      <w:pPr>
        <w:pStyle w:val="Default"/>
        <w:rPr>
          <w:sz w:val="20"/>
          <w:szCs w:val="20"/>
        </w:rPr>
      </w:pPr>
      <w:r>
        <w:rPr>
          <w:sz w:val="20"/>
          <w:szCs w:val="20"/>
        </w:rPr>
        <w:t xml:space="preserve">By default, all orders were captured automatically using payment’s CapturingCommand. To allow developers to change that behavior we’ve introduced com.paypal.hybris.commands.strategy.CapturingStrategy as it allows </w:t>
      </w:r>
      <w:proofErr w:type="gramStart"/>
      <w:r>
        <w:rPr>
          <w:sz w:val="20"/>
          <w:szCs w:val="20"/>
        </w:rPr>
        <w:t>to demonstrate</w:t>
      </w:r>
      <w:proofErr w:type="gramEnd"/>
      <w:r>
        <w:rPr>
          <w:sz w:val="20"/>
          <w:szCs w:val="20"/>
        </w:rPr>
        <w:t xml:space="preserve"> both immediate and delayed capturing. </w:t>
      </w:r>
    </w:p>
    <w:p w:rsidR="00F14543" w:rsidRDefault="00F14543" w:rsidP="00F14543">
      <w:pPr>
        <w:pStyle w:val="Default"/>
        <w:rPr>
          <w:sz w:val="20"/>
          <w:szCs w:val="20"/>
        </w:rPr>
      </w:pPr>
      <w:r>
        <w:rPr>
          <w:sz w:val="20"/>
          <w:szCs w:val="20"/>
        </w:rPr>
        <w:t xml:space="preserve">After add-on is installed the default payment strategy is now the following: </w:t>
      </w:r>
    </w:p>
    <w:p w:rsidR="00F14543" w:rsidRDefault="00F14543" w:rsidP="00F14543">
      <w:pPr>
        <w:pStyle w:val="Default"/>
        <w:rPr>
          <w:sz w:val="20"/>
          <w:szCs w:val="20"/>
        </w:rPr>
      </w:pPr>
      <w:r>
        <w:rPr>
          <w:sz w:val="20"/>
          <w:szCs w:val="20"/>
        </w:rPr>
        <w:t xml:space="preserve">1. Express Checkout ends with Authorization of payment </w:t>
      </w:r>
    </w:p>
    <w:p w:rsidR="00F14543" w:rsidRDefault="00F14543" w:rsidP="00F14543">
      <w:pPr>
        <w:pStyle w:val="Default"/>
        <w:rPr>
          <w:sz w:val="20"/>
          <w:szCs w:val="20"/>
        </w:rPr>
      </w:pPr>
      <w:r>
        <w:rPr>
          <w:sz w:val="20"/>
          <w:szCs w:val="20"/>
        </w:rPr>
        <w:t xml:space="preserve">2. Orders with Order Total less than 100 in currency of purchase are captured immediately after checkout is finished. </w:t>
      </w:r>
    </w:p>
    <w:p w:rsidR="00F14543" w:rsidRDefault="00F14543" w:rsidP="00F14543">
      <w:pPr>
        <w:pStyle w:val="Default"/>
        <w:rPr>
          <w:sz w:val="20"/>
          <w:szCs w:val="20"/>
        </w:rPr>
      </w:pPr>
      <w:r>
        <w:rPr>
          <w:sz w:val="20"/>
          <w:szCs w:val="20"/>
        </w:rPr>
        <w:t xml:space="preserve">3. Orders exceeding the threshold of 100 are not captured automatically. They should be captured with </w:t>
      </w:r>
      <w:r w:rsidR="00276E8E">
        <w:rPr>
          <w:sz w:val="20"/>
          <w:szCs w:val="20"/>
        </w:rPr>
        <w:t>CronJob</w:t>
      </w:r>
      <w:r>
        <w:rPr>
          <w:sz w:val="20"/>
          <w:szCs w:val="20"/>
        </w:rPr>
        <w:t xml:space="preserve">. </w:t>
      </w:r>
    </w:p>
    <w:p w:rsidR="00F14543" w:rsidRDefault="00F14543" w:rsidP="00F14543">
      <w:r>
        <w:t>Remember that you can always return to the basic capturing flow. See the details in the Installation Guide.</w:t>
      </w:r>
    </w:p>
    <w:p w:rsidR="00F14543" w:rsidRPr="00F14543" w:rsidRDefault="00F14543" w:rsidP="00F14543">
      <w:pPr>
        <w:kinsoku/>
        <w:autoSpaceDE w:val="0"/>
        <w:autoSpaceDN w:val="0"/>
        <w:adjustRightInd w:val="0"/>
        <w:spacing w:before="0" w:line="240" w:lineRule="auto"/>
        <w:rPr>
          <w:rFonts w:ascii="Symbol" w:eastAsiaTheme="minorHAnsi" w:hAnsi="Symbol" w:cs="Symbol"/>
          <w:color w:val="000000"/>
          <w:sz w:val="24"/>
          <w:szCs w:val="24"/>
          <w:lang w:val="en-US"/>
        </w:rPr>
      </w:pPr>
    </w:p>
    <w:p w:rsidR="00F14543" w:rsidRPr="004D3CD0" w:rsidRDefault="00F14543" w:rsidP="00665752">
      <w:pPr>
        <w:pStyle w:val="Heading3"/>
        <w:rPr>
          <w:rFonts w:eastAsiaTheme="majorEastAsia"/>
          <w:b w:val="0"/>
          <w:bCs w:val="0"/>
          <w:color w:val="365F91" w:themeColor="accent1" w:themeShade="BF"/>
          <w:sz w:val="28"/>
          <w:lang w:val="en-US"/>
        </w:rPr>
      </w:pPr>
      <w:bookmarkStart w:id="12" w:name="_Toc452046798"/>
      <w:proofErr w:type="gramStart"/>
      <w:r w:rsidRPr="004D3CD0">
        <w:rPr>
          <w:rFonts w:eastAsiaTheme="majorEastAsia"/>
          <w:b w:val="0"/>
          <w:bCs w:val="0"/>
          <w:color w:val="365F91" w:themeColor="accent1" w:themeShade="BF"/>
          <w:sz w:val="28"/>
          <w:lang w:val="en-US"/>
        </w:rPr>
        <w:t>Payment with billing agreement.</w:t>
      </w:r>
      <w:bookmarkEnd w:id="12"/>
      <w:proofErr w:type="gramEnd"/>
      <w:r w:rsidRPr="004D3CD0">
        <w:rPr>
          <w:rFonts w:eastAsiaTheme="majorEastAsia"/>
          <w:b w:val="0"/>
          <w:bCs w:val="0"/>
          <w:color w:val="365F91" w:themeColor="accent1" w:themeShade="BF"/>
          <w:sz w:val="28"/>
          <w:lang w:val="en-US"/>
        </w:rPr>
        <w:t xml:space="preserve"> </w:t>
      </w:r>
    </w:p>
    <w:p w:rsidR="00561A3C" w:rsidRPr="00561A3C" w:rsidRDefault="00561A3C" w:rsidP="00561A3C">
      <w:pPr>
        <w:pStyle w:val="Default"/>
        <w:rPr>
          <w:b/>
          <w:bCs/>
          <w:sz w:val="20"/>
          <w:szCs w:val="20"/>
        </w:rPr>
      </w:pPr>
    </w:p>
    <w:p w:rsidR="00F14543" w:rsidRPr="00F14543" w:rsidRDefault="00F14543" w:rsidP="00F14543">
      <w:pPr>
        <w:kinsoku/>
        <w:autoSpaceDE w:val="0"/>
        <w:autoSpaceDN w:val="0"/>
        <w:adjustRightInd w:val="0"/>
        <w:spacing w:before="0" w:line="240" w:lineRule="auto"/>
        <w:rPr>
          <w:rFonts w:eastAsiaTheme="minorHAnsi"/>
          <w:color w:val="000000"/>
          <w:lang w:val="en-US"/>
        </w:rPr>
      </w:pPr>
      <w:r w:rsidRPr="00F14543">
        <w:rPr>
          <w:rFonts w:eastAsiaTheme="minorHAnsi"/>
          <w:color w:val="000000"/>
          <w:lang w:val="en-US"/>
        </w:rPr>
        <w:t xml:space="preserve">Orders that have been placed using billing agreement ID are processed by com.paypal.hybris.jobs.BillingAgreementJob. </w:t>
      </w:r>
    </w:p>
    <w:p w:rsidR="00F14543" w:rsidRDefault="00F14543" w:rsidP="00F14543">
      <w:pPr>
        <w:kinsoku/>
        <w:autoSpaceDE w:val="0"/>
        <w:autoSpaceDN w:val="0"/>
        <w:adjustRightInd w:val="0"/>
        <w:spacing w:before="0" w:line="240" w:lineRule="auto"/>
        <w:rPr>
          <w:rFonts w:eastAsiaTheme="minorHAnsi"/>
          <w:color w:val="000000"/>
          <w:lang w:val="en-US"/>
        </w:rPr>
      </w:pPr>
      <w:r w:rsidRPr="00F14543">
        <w:rPr>
          <w:rFonts w:eastAsiaTheme="minorHAnsi"/>
          <w:color w:val="000000"/>
          <w:lang w:val="en-US"/>
        </w:rPr>
        <w:t xml:space="preserve">In addition to PayPal Express Checkout functionality integration offers order handling functionality that is available in </w:t>
      </w:r>
      <w:r w:rsidRPr="00F14543">
        <w:rPr>
          <w:rFonts w:eastAsiaTheme="minorHAnsi"/>
          <w:b/>
          <w:bCs/>
          <w:color w:val="000000"/>
          <w:lang w:val="en-US"/>
        </w:rPr>
        <w:t>CS Cockpit</w:t>
      </w:r>
      <w:r w:rsidRPr="00F14543">
        <w:rPr>
          <w:rFonts w:eastAsiaTheme="minorHAnsi"/>
          <w:color w:val="000000"/>
          <w:lang w:val="en-US"/>
        </w:rPr>
        <w:t xml:space="preserve">: </w:t>
      </w:r>
    </w:p>
    <w:p w:rsidR="00561A3C" w:rsidRPr="00F14543" w:rsidRDefault="00561A3C" w:rsidP="00F14543">
      <w:pPr>
        <w:kinsoku/>
        <w:autoSpaceDE w:val="0"/>
        <w:autoSpaceDN w:val="0"/>
        <w:adjustRightInd w:val="0"/>
        <w:spacing w:before="0" w:line="240" w:lineRule="auto"/>
        <w:rPr>
          <w:rFonts w:eastAsiaTheme="minorHAnsi"/>
          <w:color w:val="000000"/>
          <w:lang w:val="en-US"/>
        </w:rPr>
      </w:pPr>
    </w:p>
    <w:p w:rsidR="00F14543" w:rsidRPr="004D3CD0" w:rsidRDefault="00F14543" w:rsidP="00665752">
      <w:pPr>
        <w:pStyle w:val="Heading3"/>
        <w:rPr>
          <w:rFonts w:eastAsiaTheme="majorEastAsia"/>
          <w:b w:val="0"/>
          <w:bCs w:val="0"/>
          <w:color w:val="365F91" w:themeColor="accent1" w:themeShade="BF"/>
          <w:sz w:val="28"/>
          <w:lang w:val="en-US"/>
        </w:rPr>
      </w:pPr>
      <w:bookmarkStart w:id="13" w:name="_Toc452046799"/>
      <w:proofErr w:type="gramStart"/>
      <w:r w:rsidRPr="004D3CD0">
        <w:rPr>
          <w:rFonts w:eastAsiaTheme="majorEastAsia"/>
          <w:b w:val="0"/>
          <w:bCs w:val="0"/>
          <w:color w:val="365F91" w:themeColor="accent1" w:themeShade="BF"/>
          <w:sz w:val="28"/>
          <w:lang w:val="en-US"/>
        </w:rPr>
        <w:t>PayPal Payment Transactions Search and Details.</w:t>
      </w:r>
      <w:bookmarkEnd w:id="13"/>
      <w:proofErr w:type="gramEnd"/>
      <w:r w:rsidRPr="004D3CD0">
        <w:rPr>
          <w:rFonts w:eastAsiaTheme="majorEastAsia"/>
          <w:b w:val="0"/>
          <w:bCs w:val="0"/>
          <w:color w:val="365F91" w:themeColor="accent1" w:themeShade="BF"/>
          <w:sz w:val="28"/>
          <w:lang w:val="en-US"/>
        </w:rPr>
        <w:t xml:space="preserve"> </w:t>
      </w:r>
    </w:p>
    <w:p w:rsidR="00F14543" w:rsidRPr="00F14543" w:rsidRDefault="00F14543" w:rsidP="00F14543">
      <w:pPr>
        <w:kinsoku/>
        <w:autoSpaceDE w:val="0"/>
        <w:autoSpaceDN w:val="0"/>
        <w:adjustRightInd w:val="0"/>
        <w:spacing w:before="0" w:line="240" w:lineRule="auto"/>
        <w:rPr>
          <w:rFonts w:eastAsiaTheme="minorHAnsi"/>
          <w:color w:val="000000"/>
          <w:lang w:val="en-US"/>
        </w:rPr>
      </w:pPr>
    </w:p>
    <w:p w:rsidR="00F14543" w:rsidRDefault="00F14543" w:rsidP="00F14543">
      <w:pPr>
        <w:rPr>
          <w:rFonts w:eastAsiaTheme="minorHAnsi"/>
          <w:color w:val="000000"/>
          <w:lang w:val="en-US"/>
        </w:rPr>
      </w:pPr>
      <w:r w:rsidRPr="00F14543">
        <w:rPr>
          <w:rFonts w:eastAsiaTheme="minorHAnsi"/>
          <w:color w:val="000000"/>
          <w:lang w:val="en-US"/>
        </w:rPr>
        <w:t xml:space="preserve">PayPalTransactionSearchWidgetRenderer widget is used to display search results of payment transactions. </w:t>
      </w:r>
      <w:proofErr w:type="gramStart"/>
      <w:r w:rsidRPr="00F14543">
        <w:rPr>
          <w:rFonts w:eastAsiaTheme="minorHAnsi"/>
          <w:color w:val="000000"/>
          <w:lang w:val="en-US"/>
        </w:rPr>
        <w:t>com.paypal.hybris.cscockpit.services.search.impl</w:t>
      </w:r>
      <w:proofErr w:type="gramEnd"/>
      <w:r w:rsidRPr="00F14543">
        <w:rPr>
          <w:rFonts w:eastAsiaTheme="minorHAnsi"/>
          <w:color w:val="000000"/>
          <w:lang w:val="en-US"/>
        </w:rPr>
        <w:t>. PayPalTransactionSearchService is used to retrieve payment transactions data, build data model, and link appropriate order.</w:t>
      </w:r>
    </w:p>
    <w:p w:rsidR="00F14543" w:rsidRPr="00164C6C" w:rsidRDefault="00F14543" w:rsidP="00F14543">
      <w:pPr>
        <w:kinsoku/>
        <w:autoSpaceDE w:val="0"/>
        <w:autoSpaceDN w:val="0"/>
        <w:adjustRightInd w:val="0"/>
        <w:spacing w:before="0" w:line="240" w:lineRule="auto"/>
        <w:rPr>
          <w:rFonts w:eastAsiaTheme="majorEastAsia"/>
          <w:color w:val="365F91" w:themeColor="accent1" w:themeShade="BF"/>
          <w:sz w:val="32"/>
          <w:szCs w:val="22"/>
          <w:lang w:val="en-US"/>
        </w:rPr>
      </w:pPr>
    </w:p>
    <w:p w:rsidR="00F14543" w:rsidRPr="004D3CD0" w:rsidRDefault="00F14543" w:rsidP="00665752">
      <w:pPr>
        <w:pStyle w:val="Heading3"/>
        <w:rPr>
          <w:rFonts w:eastAsiaTheme="majorEastAsia"/>
          <w:b w:val="0"/>
          <w:bCs w:val="0"/>
          <w:color w:val="365F91" w:themeColor="accent1" w:themeShade="BF"/>
          <w:sz w:val="28"/>
          <w:lang w:val="en-US"/>
        </w:rPr>
      </w:pPr>
      <w:bookmarkStart w:id="14" w:name="_Toc452046800"/>
      <w:proofErr w:type="gramStart"/>
      <w:r w:rsidRPr="004D3CD0">
        <w:rPr>
          <w:rFonts w:eastAsiaTheme="majorEastAsia"/>
          <w:b w:val="0"/>
          <w:bCs w:val="0"/>
          <w:color w:val="365F91" w:themeColor="accent1" w:themeShade="BF"/>
          <w:sz w:val="28"/>
          <w:lang w:val="en-US"/>
        </w:rPr>
        <w:lastRenderedPageBreak/>
        <w:t>Order cancellation.</w:t>
      </w:r>
      <w:bookmarkEnd w:id="14"/>
      <w:proofErr w:type="gramEnd"/>
      <w:r w:rsidRPr="004D3CD0">
        <w:rPr>
          <w:rFonts w:eastAsiaTheme="majorEastAsia"/>
          <w:b w:val="0"/>
          <w:bCs w:val="0"/>
          <w:color w:val="365F91" w:themeColor="accent1" w:themeShade="BF"/>
          <w:sz w:val="28"/>
          <w:lang w:val="en-US"/>
        </w:rPr>
        <w:t xml:space="preserve"> </w:t>
      </w:r>
    </w:p>
    <w:p w:rsidR="00561A3C" w:rsidRPr="00561A3C" w:rsidRDefault="00561A3C" w:rsidP="00561A3C">
      <w:pPr>
        <w:pStyle w:val="Default"/>
        <w:rPr>
          <w:b/>
          <w:bCs/>
          <w:sz w:val="20"/>
          <w:szCs w:val="20"/>
        </w:rPr>
      </w:pPr>
    </w:p>
    <w:p w:rsidR="00F14543" w:rsidRDefault="00F14543" w:rsidP="00F14543">
      <w:pPr>
        <w:kinsoku/>
        <w:autoSpaceDE w:val="0"/>
        <w:autoSpaceDN w:val="0"/>
        <w:adjustRightInd w:val="0"/>
        <w:spacing w:before="0" w:line="240" w:lineRule="auto"/>
        <w:rPr>
          <w:rFonts w:eastAsiaTheme="minorHAnsi"/>
          <w:color w:val="000000"/>
          <w:lang w:val="en-US"/>
        </w:rPr>
      </w:pPr>
      <w:r w:rsidRPr="00F14543">
        <w:rPr>
          <w:rFonts w:eastAsiaTheme="minorHAnsi"/>
          <w:color w:val="000000"/>
          <w:lang w:val="en-US"/>
        </w:rPr>
        <w:t>Order cancellation is implemented in com.paypal.hybris.ordercancel.PayPalCancelRequestExecutor which extends default ImmediateCancelRequestExecutor. Do</w:t>
      </w:r>
      <w:r w:rsidR="005A2F60">
        <w:rPr>
          <w:rFonts w:eastAsiaTheme="minorHAnsi"/>
          <w:color w:val="000000"/>
          <w:lang w:val="en-US"/>
        </w:rPr>
        <w:t xml:space="preserve"> </w:t>
      </w:r>
      <w:r w:rsidRPr="00F14543">
        <w:rPr>
          <w:rFonts w:eastAsiaTheme="minorHAnsi"/>
          <w:color w:val="000000"/>
          <w:lang w:val="en-US"/>
        </w:rPr>
        <w:t xml:space="preserve">Void API is used. </w:t>
      </w:r>
    </w:p>
    <w:p w:rsidR="00561A3C" w:rsidRDefault="00561A3C" w:rsidP="00F14543">
      <w:pPr>
        <w:kinsoku/>
        <w:autoSpaceDE w:val="0"/>
        <w:autoSpaceDN w:val="0"/>
        <w:adjustRightInd w:val="0"/>
        <w:spacing w:before="0" w:line="240" w:lineRule="auto"/>
        <w:rPr>
          <w:rFonts w:eastAsiaTheme="minorHAnsi"/>
          <w:color w:val="000000"/>
          <w:lang w:val="en-US"/>
        </w:rPr>
      </w:pPr>
    </w:p>
    <w:p w:rsidR="00561A3C" w:rsidRDefault="00561A3C" w:rsidP="00F14543">
      <w:pPr>
        <w:kinsoku/>
        <w:autoSpaceDE w:val="0"/>
        <w:autoSpaceDN w:val="0"/>
        <w:adjustRightInd w:val="0"/>
        <w:spacing w:before="0" w:line="240" w:lineRule="auto"/>
        <w:rPr>
          <w:rFonts w:eastAsiaTheme="minorHAnsi"/>
          <w:color w:val="000000"/>
          <w:lang w:val="en-US"/>
        </w:rPr>
      </w:pPr>
    </w:p>
    <w:p w:rsidR="00561A3C" w:rsidRPr="00F14543" w:rsidRDefault="00561A3C" w:rsidP="00F14543">
      <w:pPr>
        <w:kinsoku/>
        <w:autoSpaceDE w:val="0"/>
        <w:autoSpaceDN w:val="0"/>
        <w:adjustRightInd w:val="0"/>
        <w:spacing w:before="0" w:line="240" w:lineRule="auto"/>
        <w:rPr>
          <w:rFonts w:eastAsiaTheme="minorHAnsi"/>
          <w:color w:val="000000"/>
          <w:lang w:val="en-US"/>
        </w:rPr>
      </w:pPr>
    </w:p>
    <w:p w:rsidR="00F14543" w:rsidRPr="00665752" w:rsidRDefault="00F14543" w:rsidP="00665752">
      <w:pPr>
        <w:pStyle w:val="Heading3"/>
        <w:rPr>
          <w:rFonts w:eastAsiaTheme="majorEastAsia"/>
          <w:b w:val="0"/>
          <w:bCs w:val="0"/>
          <w:color w:val="365F91" w:themeColor="accent1" w:themeShade="BF"/>
          <w:sz w:val="32"/>
          <w:lang w:val="en-US"/>
        </w:rPr>
      </w:pPr>
      <w:bookmarkStart w:id="15" w:name="_Toc452046801"/>
      <w:r w:rsidRPr="004D3CD0">
        <w:rPr>
          <w:rFonts w:eastAsiaTheme="majorEastAsia"/>
          <w:b w:val="0"/>
          <w:bCs w:val="0"/>
          <w:color w:val="365F91" w:themeColor="accent1" w:themeShade="BF"/>
          <w:sz w:val="28"/>
          <w:lang w:val="en-US"/>
        </w:rPr>
        <w:t>Reauthorization</w:t>
      </w:r>
      <w:r w:rsidR="00561A3C" w:rsidRPr="004D3CD0">
        <w:rPr>
          <w:rFonts w:eastAsiaTheme="majorEastAsia"/>
          <w:b w:val="0"/>
          <w:bCs w:val="0"/>
          <w:color w:val="365F91" w:themeColor="accent1" w:themeShade="BF"/>
          <w:sz w:val="28"/>
          <w:lang w:val="en-US"/>
        </w:rPr>
        <w:t>:</w:t>
      </w:r>
      <w:bookmarkEnd w:id="15"/>
      <w:r w:rsidR="00561A3C" w:rsidRPr="00665752">
        <w:rPr>
          <w:rFonts w:eastAsiaTheme="majorEastAsia"/>
          <w:b w:val="0"/>
          <w:bCs w:val="0"/>
          <w:color w:val="365F91" w:themeColor="accent1" w:themeShade="BF"/>
          <w:sz w:val="32"/>
          <w:lang w:val="en-US"/>
        </w:rPr>
        <w:br/>
      </w:r>
    </w:p>
    <w:p w:rsidR="00F14543" w:rsidRDefault="00F14543" w:rsidP="00F14543">
      <w:pPr>
        <w:kinsoku/>
        <w:autoSpaceDE w:val="0"/>
        <w:autoSpaceDN w:val="0"/>
        <w:adjustRightInd w:val="0"/>
        <w:spacing w:before="0" w:line="240" w:lineRule="auto"/>
        <w:rPr>
          <w:rFonts w:eastAsiaTheme="minorHAnsi"/>
          <w:color w:val="000000"/>
          <w:lang w:val="en-US"/>
        </w:rPr>
      </w:pPr>
      <w:r w:rsidRPr="00F14543">
        <w:rPr>
          <w:rFonts w:eastAsiaTheme="minorHAnsi"/>
          <w:color w:val="000000"/>
          <w:lang w:val="en-US"/>
        </w:rPr>
        <w:t xml:space="preserve">Order </w:t>
      </w:r>
      <w:r w:rsidRPr="00F14543">
        <w:rPr>
          <w:rFonts w:eastAsiaTheme="minorHAnsi"/>
          <w:b/>
          <w:bCs/>
          <w:color w:val="000000"/>
          <w:lang w:val="en-US"/>
        </w:rPr>
        <w:t xml:space="preserve">reauthorization </w:t>
      </w:r>
      <w:r w:rsidRPr="00F14543">
        <w:rPr>
          <w:rFonts w:eastAsiaTheme="minorHAnsi"/>
          <w:color w:val="000000"/>
          <w:lang w:val="en-US"/>
        </w:rPr>
        <w:t xml:space="preserve">is implemented in com.paypal.hybris.reauthorization.impl.PayPalOrderReauthorizationServiceImpl using DoReauthorization </w:t>
      </w:r>
      <w:proofErr w:type="gramStart"/>
      <w:r w:rsidRPr="00F14543">
        <w:rPr>
          <w:rFonts w:eastAsiaTheme="minorHAnsi"/>
          <w:color w:val="000000"/>
          <w:lang w:val="en-US"/>
        </w:rPr>
        <w:t>API.</w:t>
      </w:r>
      <w:proofErr w:type="gramEnd"/>
      <w:r w:rsidRPr="00F14543">
        <w:rPr>
          <w:rFonts w:eastAsiaTheme="minorHAnsi"/>
          <w:color w:val="000000"/>
          <w:lang w:val="en-US"/>
        </w:rPr>
        <w:t xml:space="preserve"> </w:t>
      </w:r>
    </w:p>
    <w:p w:rsidR="00561A3C" w:rsidRPr="00F14543" w:rsidRDefault="00561A3C" w:rsidP="00F14543">
      <w:pPr>
        <w:kinsoku/>
        <w:autoSpaceDE w:val="0"/>
        <w:autoSpaceDN w:val="0"/>
        <w:adjustRightInd w:val="0"/>
        <w:spacing w:before="0" w:line="240" w:lineRule="auto"/>
        <w:rPr>
          <w:rFonts w:eastAsiaTheme="minorHAnsi"/>
          <w:color w:val="000000"/>
          <w:lang w:val="en-US"/>
        </w:rPr>
      </w:pPr>
    </w:p>
    <w:p w:rsidR="00561A3C" w:rsidRPr="004D3CD0" w:rsidRDefault="00561A3C" w:rsidP="00665752">
      <w:pPr>
        <w:pStyle w:val="Heading3"/>
        <w:rPr>
          <w:rFonts w:eastAsiaTheme="majorEastAsia"/>
          <w:b w:val="0"/>
          <w:bCs w:val="0"/>
          <w:color w:val="365F91" w:themeColor="accent1" w:themeShade="BF"/>
          <w:sz w:val="28"/>
          <w:lang w:val="en-US"/>
        </w:rPr>
      </w:pPr>
      <w:bookmarkStart w:id="16" w:name="_Toc452046802"/>
      <w:r w:rsidRPr="004D3CD0">
        <w:rPr>
          <w:rFonts w:eastAsiaTheme="majorEastAsia"/>
          <w:b w:val="0"/>
          <w:bCs w:val="0"/>
          <w:color w:val="365F91" w:themeColor="accent1" w:themeShade="BF"/>
          <w:sz w:val="28"/>
          <w:lang w:val="en-US"/>
        </w:rPr>
        <w:t>Refund:</w:t>
      </w:r>
      <w:bookmarkEnd w:id="16"/>
      <w:r w:rsidRPr="004D3CD0">
        <w:rPr>
          <w:rFonts w:eastAsiaTheme="majorEastAsia"/>
          <w:b w:val="0"/>
          <w:bCs w:val="0"/>
          <w:color w:val="365F91" w:themeColor="accent1" w:themeShade="BF"/>
          <w:sz w:val="28"/>
          <w:lang w:val="en-US"/>
        </w:rPr>
        <w:t xml:space="preserve">  </w:t>
      </w:r>
    </w:p>
    <w:p w:rsidR="00561A3C" w:rsidRDefault="00561A3C" w:rsidP="00561A3C">
      <w:pPr>
        <w:kinsoku/>
        <w:autoSpaceDE w:val="0"/>
        <w:autoSpaceDN w:val="0"/>
        <w:adjustRightInd w:val="0"/>
        <w:spacing w:before="0" w:line="240" w:lineRule="auto"/>
        <w:rPr>
          <w:rFonts w:eastAsiaTheme="minorHAnsi"/>
          <w:b/>
          <w:bCs/>
          <w:color w:val="000000"/>
          <w:lang w:val="en-US"/>
        </w:rPr>
      </w:pPr>
    </w:p>
    <w:p w:rsidR="00F14543" w:rsidRDefault="00F14543" w:rsidP="00561A3C">
      <w:pPr>
        <w:kinsoku/>
        <w:autoSpaceDE w:val="0"/>
        <w:autoSpaceDN w:val="0"/>
        <w:adjustRightInd w:val="0"/>
        <w:spacing w:before="0" w:line="240" w:lineRule="auto"/>
        <w:rPr>
          <w:rFonts w:eastAsiaTheme="minorHAnsi"/>
          <w:color w:val="000000"/>
          <w:lang w:val="en-US"/>
        </w:rPr>
      </w:pPr>
      <w:r w:rsidRPr="00F14543">
        <w:rPr>
          <w:rFonts w:eastAsiaTheme="minorHAnsi"/>
          <w:color w:val="000000"/>
          <w:lang w:val="en-US"/>
        </w:rPr>
        <w:t xml:space="preserve">Order </w:t>
      </w:r>
      <w:r w:rsidRPr="00F14543">
        <w:rPr>
          <w:rFonts w:eastAsiaTheme="minorHAnsi"/>
          <w:b/>
          <w:bCs/>
          <w:color w:val="000000"/>
          <w:lang w:val="en-US"/>
        </w:rPr>
        <w:t xml:space="preserve">refund </w:t>
      </w:r>
      <w:r w:rsidRPr="00F14543">
        <w:rPr>
          <w:rFonts w:eastAsiaTheme="minorHAnsi"/>
          <w:color w:val="000000"/>
          <w:lang w:val="en-US"/>
        </w:rPr>
        <w:t>is defined in com.paypal.hybris.refund.PayPalRefundService which extends DefaultRefundService. RefundTransaction API is used.</w:t>
      </w:r>
    </w:p>
    <w:p w:rsidR="00F14543" w:rsidRDefault="00F14543" w:rsidP="00F14543">
      <w:pPr>
        <w:rPr>
          <w:rFonts w:eastAsiaTheme="minorHAnsi"/>
          <w:color w:val="000000"/>
          <w:lang w:val="en-US"/>
        </w:rPr>
      </w:pPr>
    </w:p>
    <w:p w:rsidR="00F14543" w:rsidRPr="00164C6C" w:rsidRDefault="00F14543" w:rsidP="00164C6C">
      <w:pPr>
        <w:pStyle w:val="Heading2"/>
        <w:numPr>
          <w:ilvl w:val="0"/>
          <w:numId w:val="0"/>
        </w:numPr>
        <w:spacing w:before="0" w:after="0" w:line="240" w:lineRule="auto"/>
        <w:ind w:left="1116"/>
        <w:rPr>
          <w:rFonts w:eastAsiaTheme="majorEastAsia"/>
          <w:b w:val="0"/>
          <w:bCs w:val="0"/>
          <w:iCs w:val="0"/>
          <w:color w:val="365F91" w:themeColor="accent1" w:themeShade="BF"/>
          <w:sz w:val="32"/>
          <w:szCs w:val="22"/>
          <w:lang w:val="en-US"/>
        </w:rPr>
      </w:pPr>
    </w:p>
    <w:p w:rsidR="00F14543" w:rsidRPr="004D3CD0" w:rsidRDefault="00F14543" w:rsidP="00665752">
      <w:pPr>
        <w:pStyle w:val="Heading3"/>
        <w:rPr>
          <w:rFonts w:eastAsiaTheme="majorEastAsia"/>
          <w:b w:val="0"/>
          <w:bCs w:val="0"/>
          <w:color w:val="365F91" w:themeColor="accent1" w:themeShade="BF"/>
          <w:sz w:val="28"/>
          <w:lang w:val="en-US"/>
        </w:rPr>
      </w:pPr>
      <w:bookmarkStart w:id="17" w:name="_Toc452046803"/>
      <w:r w:rsidRPr="004D3CD0">
        <w:rPr>
          <w:rFonts w:eastAsiaTheme="majorEastAsia"/>
          <w:b w:val="0"/>
          <w:bCs w:val="0"/>
          <w:color w:val="365F91" w:themeColor="accent1" w:themeShade="BF"/>
          <w:sz w:val="28"/>
          <w:lang w:val="en-US"/>
        </w:rPr>
        <w:t>Security: Authentication and Authorization</w:t>
      </w:r>
      <w:bookmarkEnd w:id="17"/>
      <w:r w:rsidRPr="004D3CD0">
        <w:rPr>
          <w:rFonts w:eastAsiaTheme="majorEastAsia"/>
          <w:b w:val="0"/>
          <w:bCs w:val="0"/>
          <w:color w:val="365F91" w:themeColor="accent1" w:themeShade="BF"/>
          <w:sz w:val="28"/>
          <w:lang w:val="en-US"/>
        </w:rPr>
        <w:t xml:space="preserve"> </w:t>
      </w:r>
    </w:p>
    <w:p w:rsidR="00F14543" w:rsidRDefault="00F14543" w:rsidP="00F14543">
      <w:pPr>
        <w:pStyle w:val="Default"/>
        <w:rPr>
          <w:sz w:val="20"/>
          <w:szCs w:val="20"/>
        </w:rPr>
      </w:pPr>
      <w:r>
        <w:rPr>
          <w:sz w:val="20"/>
          <w:szCs w:val="20"/>
        </w:rPr>
        <w:t xml:space="preserve">In order to work with PayPal, valid credentials including password and signature need to be obtained and used: </w:t>
      </w:r>
    </w:p>
    <w:p w:rsidR="00F14543" w:rsidRDefault="00F14543" w:rsidP="00F14543">
      <w:pPr>
        <w:pStyle w:val="Default"/>
        <w:rPr>
          <w:sz w:val="20"/>
          <w:szCs w:val="20"/>
        </w:rPr>
      </w:pPr>
      <w:r>
        <w:rPr>
          <w:sz w:val="20"/>
          <w:szCs w:val="20"/>
        </w:rPr>
        <w:t xml:space="preserve"># Credentials </w:t>
      </w:r>
    </w:p>
    <w:p w:rsidR="00F14543" w:rsidRDefault="00F14543" w:rsidP="00F14543">
      <w:pPr>
        <w:pStyle w:val="Default"/>
        <w:rPr>
          <w:sz w:val="20"/>
          <w:szCs w:val="20"/>
        </w:rPr>
      </w:pPr>
      <w:r>
        <w:rPr>
          <w:sz w:val="20"/>
          <w:szCs w:val="20"/>
        </w:rPr>
        <w:t xml:space="preserve">paypal.username=2krauchanka-facilitator_api1.gmail.com </w:t>
      </w:r>
    </w:p>
    <w:p w:rsidR="00F14543" w:rsidRDefault="00F14543" w:rsidP="00F14543">
      <w:pPr>
        <w:pStyle w:val="Default"/>
        <w:rPr>
          <w:sz w:val="20"/>
          <w:szCs w:val="20"/>
        </w:rPr>
      </w:pPr>
      <w:r>
        <w:rPr>
          <w:sz w:val="20"/>
          <w:szCs w:val="20"/>
        </w:rPr>
        <w:t xml:space="preserve">paypal.password=9RYSV6BVZCASDU8U </w:t>
      </w:r>
    </w:p>
    <w:p w:rsidR="00F14543" w:rsidRDefault="00F14543" w:rsidP="00F14543">
      <w:r>
        <w:t>paypal.signature=A11J4d0T.qZ-uHAPOnuQORa6vqjMAXTfcQnMVAQDODt20ucRYreACouj</w:t>
      </w:r>
    </w:p>
    <w:p w:rsidR="00F14543" w:rsidRDefault="00F14543" w:rsidP="00F14543">
      <w:pPr>
        <w:pStyle w:val="Default"/>
        <w:rPr>
          <w:sz w:val="20"/>
          <w:szCs w:val="20"/>
        </w:rPr>
      </w:pPr>
      <w:r>
        <w:rPr>
          <w:sz w:val="20"/>
          <w:szCs w:val="20"/>
        </w:rPr>
        <w:t xml:space="preserve">Note that this is just an example of </w:t>
      </w:r>
      <w:proofErr w:type="gramStart"/>
      <w:r>
        <w:rPr>
          <w:sz w:val="20"/>
          <w:szCs w:val="20"/>
        </w:rPr>
        <w:t>credentials,</w:t>
      </w:r>
      <w:proofErr w:type="gramEnd"/>
      <w:r>
        <w:rPr>
          <w:sz w:val="20"/>
          <w:szCs w:val="20"/>
        </w:rPr>
        <w:t xml:space="preserve"> don’t try to use them for any purposes. </w:t>
      </w:r>
    </w:p>
    <w:p w:rsidR="00F14543" w:rsidRDefault="00F14543" w:rsidP="00F14543">
      <w:r>
        <w:t>Configuration with PayPal is covered in Installation Guide in the ‘Configuration with PayPal’ section.</w:t>
      </w:r>
    </w:p>
    <w:p w:rsidR="00F14543" w:rsidRDefault="00F14543" w:rsidP="00F14543"/>
    <w:p w:rsidR="00F14543" w:rsidRPr="00164C6C" w:rsidRDefault="00F14543" w:rsidP="00164C6C">
      <w:pPr>
        <w:pStyle w:val="IS-Heading1"/>
        <w:ind w:left="720" w:hanging="720"/>
      </w:pPr>
      <w:bookmarkStart w:id="18" w:name="_Toc452046804"/>
      <w:r w:rsidRPr="00164C6C">
        <w:lastRenderedPageBreak/>
        <w:t>Functional Overview</w:t>
      </w:r>
      <w:bookmarkEnd w:id="18"/>
    </w:p>
    <w:p w:rsidR="00F14543" w:rsidRDefault="00F14543" w:rsidP="00F14543">
      <w:pPr>
        <w:rPr>
          <w:b/>
          <w:bCs/>
          <w:sz w:val="23"/>
          <w:szCs w:val="23"/>
        </w:rPr>
      </w:pPr>
    </w:p>
    <w:p w:rsidR="00F14543" w:rsidRPr="008547F4" w:rsidRDefault="00F14543" w:rsidP="008547F4">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19" w:name="_Toc452046805"/>
      <w:r w:rsidRPr="008547F4">
        <w:rPr>
          <w:rFonts w:eastAsiaTheme="majorEastAsia"/>
          <w:b w:val="0"/>
          <w:bCs w:val="0"/>
          <w:iCs w:val="0"/>
          <w:color w:val="365F91" w:themeColor="accent1" w:themeShade="BF"/>
          <w:sz w:val="32"/>
          <w:szCs w:val="22"/>
          <w:lang w:val="en-US"/>
        </w:rPr>
        <w:t>Express Checkout</w:t>
      </w:r>
      <w:bookmarkEnd w:id="19"/>
      <w:r w:rsidRPr="008547F4">
        <w:rPr>
          <w:rFonts w:eastAsiaTheme="majorEastAsia"/>
          <w:b w:val="0"/>
          <w:bCs w:val="0"/>
          <w:iCs w:val="0"/>
          <w:color w:val="365F91" w:themeColor="accent1" w:themeShade="BF"/>
          <w:sz w:val="32"/>
          <w:szCs w:val="22"/>
          <w:lang w:val="en-US"/>
        </w:rPr>
        <w:t xml:space="preserve"> </w:t>
      </w:r>
    </w:p>
    <w:p w:rsidR="00F14543" w:rsidRDefault="00F14543" w:rsidP="00F14543">
      <w:r>
        <w:t>Add-on offers Express Checkout to merchants through the use of the “Check Out with PayPal” shortcut button and Express Checkout Mark. The solution is implemented into out-of-the-box B2C hybris accelerator (both cart and mini-cart are affected).</w:t>
      </w:r>
    </w:p>
    <w:p w:rsidR="00F14543" w:rsidRDefault="00F14543" w:rsidP="00F14543"/>
    <w:p w:rsidR="00F14543" w:rsidRDefault="00F14543" w:rsidP="00F14543">
      <w:r w:rsidRPr="00F14543">
        <w:rPr>
          <w:noProof/>
          <w:lang w:val="en-US"/>
        </w:rPr>
        <w:drawing>
          <wp:inline distT="0" distB="0" distL="0" distR="0">
            <wp:extent cx="5943600" cy="3138698"/>
            <wp:effectExtent l="19050" t="0" r="0"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cstate="print"/>
                    <a:srcRect/>
                    <a:stretch>
                      <a:fillRect/>
                    </a:stretch>
                  </pic:blipFill>
                  <pic:spPr bwMode="auto">
                    <a:xfrm>
                      <a:off x="0" y="0"/>
                      <a:ext cx="5943600" cy="3138698"/>
                    </a:xfrm>
                    <a:prstGeom prst="rect">
                      <a:avLst/>
                    </a:prstGeom>
                    <a:noFill/>
                    <a:ln w="9525">
                      <a:noFill/>
                      <a:miter lim="800000"/>
                      <a:headEnd/>
                      <a:tailEnd/>
                    </a:ln>
                  </pic:spPr>
                </pic:pic>
              </a:graphicData>
            </a:graphic>
          </wp:inline>
        </w:drawing>
      </w:r>
    </w:p>
    <w:p w:rsidR="00F14543" w:rsidRPr="00D10026" w:rsidRDefault="00F14543" w:rsidP="00F14543">
      <w:pPr>
        <w:jc w:val="center"/>
      </w:pPr>
      <w:proofErr w:type="gramStart"/>
      <w:r w:rsidRPr="00D10026">
        <w:rPr>
          <w:bCs/>
          <w:sz w:val="22"/>
          <w:szCs w:val="22"/>
        </w:rPr>
        <w:t>Figure 4.</w:t>
      </w:r>
      <w:proofErr w:type="gramEnd"/>
      <w:r w:rsidRPr="00D10026">
        <w:rPr>
          <w:bCs/>
          <w:sz w:val="22"/>
          <w:szCs w:val="22"/>
        </w:rPr>
        <w:t xml:space="preserve"> Two implemented flows of payment with PayPal</w:t>
      </w:r>
    </w:p>
    <w:p w:rsidR="00263DA3" w:rsidRDefault="00DC77A4" w:rsidP="009D1503">
      <w:r>
        <w:t>Assuming buyer has a PayPal account, in the figure above, the flow with green arrow shows the flow for Express Checkout when Buyers initiate the Express Checkout flow on the shopping cart page or in-mini cart by clicking the Checkout with PayPal button. And the flow with blue arrow shows the flow for Express Checkout when Buyers initiate the Express Checkout flow on the payment methods page by selecting PayPal as the payment option.</w:t>
      </w:r>
    </w:p>
    <w:p w:rsidR="00DC77A4" w:rsidRDefault="00DC77A4" w:rsidP="009D1503"/>
    <w:p w:rsidR="00DC77A4" w:rsidRDefault="00DC77A4" w:rsidP="009D1503"/>
    <w:p w:rsidR="00DC77A4" w:rsidRDefault="00DC77A4" w:rsidP="009D1503">
      <w:pPr>
        <w:rPr>
          <w:noProof/>
          <w:lang w:val="en-US"/>
        </w:rPr>
      </w:pPr>
    </w:p>
    <w:p w:rsidR="00DC77A4" w:rsidRDefault="00D01028" w:rsidP="009D1503">
      <w:r>
        <w:rPr>
          <w:noProof/>
          <w:lang w:val="en-US"/>
        </w:rPr>
        <w:lastRenderedPageBreak/>
        <w:drawing>
          <wp:inline distT="0" distB="0" distL="0" distR="0">
            <wp:extent cx="5943600" cy="3572356"/>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srcRect/>
                    <a:stretch>
                      <a:fillRect/>
                    </a:stretch>
                  </pic:blipFill>
                  <pic:spPr bwMode="auto">
                    <a:xfrm>
                      <a:off x="0" y="0"/>
                      <a:ext cx="5943600" cy="3572356"/>
                    </a:xfrm>
                    <a:prstGeom prst="rect">
                      <a:avLst/>
                    </a:prstGeom>
                    <a:noFill/>
                    <a:ln w="9525">
                      <a:noFill/>
                      <a:miter lim="800000"/>
                      <a:headEnd/>
                      <a:tailEnd/>
                    </a:ln>
                  </pic:spPr>
                </pic:pic>
              </a:graphicData>
            </a:graphic>
          </wp:inline>
        </w:drawing>
      </w:r>
    </w:p>
    <w:p w:rsidR="00DC77A4" w:rsidRPr="00D10026" w:rsidRDefault="00DC77A4" w:rsidP="00DC77A4">
      <w:pPr>
        <w:jc w:val="center"/>
        <w:rPr>
          <w:bCs/>
          <w:sz w:val="22"/>
          <w:szCs w:val="22"/>
        </w:rPr>
      </w:pPr>
      <w:proofErr w:type="gramStart"/>
      <w:r w:rsidRPr="00D10026">
        <w:rPr>
          <w:bCs/>
          <w:sz w:val="22"/>
          <w:szCs w:val="22"/>
        </w:rPr>
        <w:t>Figure 5.</w:t>
      </w:r>
      <w:proofErr w:type="gramEnd"/>
      <w:r w:rsidRPr="00D10026">
        <w:rPr>
          <w:bCs/>
          <w:sz w:val="22"/>
          <w:szCs w:val="22"/>
        </w:rPr>
        <w:t xml:space="preserve"> PayPal Shortcut in mini-cart</w:t>
      </w:r>
    </w:p>
    <w:p w:rsidR="00DC77A4" w:rsidRDefault="00DC77A4" w:rsidP="00DC77A4">
      <w:pPr>
        <w:rPr>
          <w:b/>
          <w:bCs/>
          <w:sz w:val="22"/>
          <w:szCs w:val="22"/>
        </w:rPr>
      </w:pPr>
    </w:p>
    <w:p w:rsidR="00DC77A4" w:rsidRDefault="00265387" w:rsidP="00DC77A4">
      <w:r>
        <w:rPr>
          <w:noProof/>
          <w:lang w:val="en-US"/>
        </w:rPr>
        <w:drawing>
          <wp:inline distT="0" distB="0" distL="0" distR="0">
            <wp:extent cx="5943600" cy="2440406"/>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943600" cy="2440406"/>
                    </a:xfrm>
                    <a:prstGeom prst="rect">
                      <a:avLst/>
                    </a:prstGeom>
                    <a:noFill/>
                    <a:ln w="9525">
                      <a:noFill/>
                      <a:miter lim="800000"/>
                      <a:headEnd/>
                      <a:tailEnd/>
                    </a:ln>
                  </pic:spPr>
                </pic:pic>
              </a:graphicData>
            </a:graphic>
          </wp:inline>
        </w:drawing>
      </w:r>
    </w:p>
    <w:p w:rsidR="00DA229E" w:rsidRPr="00D10026" w:rsidRDefault="00DA229E" w:rsidP="00DA229E">
      <w:pPr>
        <w:jc w:val="center"/>
        <w:rPr>
          <w:bCs/>
          <w:sz w:val="22"/>
          <w:szCs w:val="22"/>
        </w:rPr>
      </w:pPr>
      <w:proofErr w:type="gramStart"/>
      <w:r w:rsidRPr="00D10026">
        <w:rPr>
          <w:bCs/>
          <w:sz w:val="22"/>
          <w:szCs w:val="22"/>
        </w:rPr>
        <w:t>Figure 6.</w:t>
      </w:r>
      <w:proofErr w:type="gramEnd"/>
      <w:r w:rsidRPr="00D10026">
        <w:rPr>
          <w:bCs/>
          <w:sz w:val="22"/>
          <w:szCs w:val="22"/>
        </w:rPr>
        <w:t xml:space="preserve"> PayPal Shortcut in shopping cart</w:t>
      </w:r>
    </w:p>
    <w:p w:rsidR="00DA229E" w:rsidRDefault="00DA229E" w:rsidP="00DA229E">
      <w:pPr>
        <w:jc w:val="center"/>
        <w:rPr>
          <w:b/>
          <w:bCs/>
          <w:sz w:val="22"/>
          <w:szCs w:val="22"/>
        </w:rPr>
      </w:pPr>
    </w:p>
    <w:p w:rsidR="00265387" w:rsidRDefault="00265387" w:rsidP="00DA229E">
      <w:pPr>
        <w:jc w:val="center"/>
        <w:rPr>
          <w:b/>
          <w:bCs/>
          <w:sz w:val="22"/>
          <w:szCs w:val="22"/>
        </w:rPr>
      </w:pPr>
    </w:p>
    <w:p w:rsidR="00265387" w:rsidRDefault="00265387" w:rsidP="00DA229E">
      <w:pPr>
        <w:jc w:val="center"/>
        <w:rPr>
          <w:b/>
          <w:bCs/>
          <w:sz w:val="22"/>
          <w:szCs w:val="22"/>
        </w:rPr>
      </w:pPr>
    </w:p>
    <w:p w:rsidR="00265387" w:rsidRDefault="00265387" w:rsidP="00DA229E">
      <w:pPr>
        <w:jc w:val="center"/>
        <w:rPr>
          <w:b/>
          <w:bCs/>
          <w:sz w:val="22"/>
          <w:szCs w:val="22"/>
        </w:rPr>
      </w:pPr>
    </w:p>
    <w:p w:rsidR="008547F4" w:rsidRDefault="008547F4" w:rsidP="00DA229E">
      <w:pPr>
        <w:jc w:val="center"/>
        <w:rPr>
          <w:b/>
          <w:bCs/>
          <w:sz w:val="22"/>
          <w:szCs w:val="22"/>
        </w:rPr>
      </w:pPr>
    </w:p>
    <w:p w:rsidR="00DA229E" w:rsidRPr="008547F4" w:rsidRDefault="00DA229E" w:rsidP="008547F4">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20" w:name="_Toc452046806"/>
      <w:r w:rsidRPr="008547F4">
        <w:rPr>
          <w:rFonts w:eastAsiaTheme="majorEastAsia"/>
          <w:b w:val="0"/>
          <w:bCs w:val="0"/>
          <w:iCs w:val="0"/>
          <w:color w:val="365F91" w:themeColor="accent1" w:themeShade="BF"/>
          <w:sz w:val="32"/>
          <w:szCs w:val="22"/>
          <w:lang w:val="en-US"/>
        </w:rPr>
        <w:lastRenderedPageBreak/>
        <w:t>PayPal Express Checkout Shortcut</w:t>
      </w:r>
      <w:bookmarkEnd w:id="20"/>
      <w:r w:rsidRPr="008547F4">
        <w:rPr>
          <w:rFonts w:eastAsiaTheme="majorEastAsia"/>
          <w:b w:val="0"/>
          <w:bCs w:val="0"/>
          <w:iCs w:val="0"/>
          <w:color w:val="365F91" w:themeColor="accent1" w:themeShade="BF"/>
          <w:sz w:val="32"/>
          <w:szCs w:val="22"/>
          <w:lang w:val="en-US"/>
        </w:rPr>
        <w:t xml:space="preserve"> </w:t>
      </w:r>
    </w:p>
    <w:p w:rsidR="00265387" w:rsidRDefault="00265387" w:rsidP="00DA229E">
      <w:pPr>
        <w:pStyle w:val="Default"/>
        <w:rPr>
          <w:sz w:val="20"/>
          <w:szCs w:val="20"/>
        </w:rPr>
      </w:pPr>
    </w:p>
    <w:p w:rsidR="00DA229E" w:rsidRDefault="00DA229E" w:rsidP="00DA229E">
      <w:pPr>
        <w:pStyle w:val="Default"/>
        <w:spacing w:after="153"/>
        <w:rPr>
          <w:sz w:val="20"/>
          <w:szCs w:val="20"/>
        </w:rPr>
      </w:pPr>
      <w:r>
        <w:rPr>
          <w:sz w:val="20"/>
          <w:szCs w:val="20"/>
        </w:rPr>
        <w:t xml:space="preserve">1. The PayPal Express Checkout Shortcut will appear on the Shopping Cart page of hybris B2C accelerator and also in mini-cart. </w:t>
      </w:r>
    </w:p>
    <w:p w:rsidR="00DA229E" w:rsidRDefault="00DA229E" w:rsidP="00DA229E">
      <w:pPr>
        <w:pStyle w:val="Default"/>
        <w:spacing w:after="153"/>
        <w:rPr>
          <w:sz w:val="20"/>
          <w:szCs w:val="20"/>
        </w:rPr>
      </w:pPr>
      <w:r>
        <w:rPr>
          <w:sz w:val="20"/>
          <w:szCs w:val="20"/>
        </w:rPr>
        <w:t xml:space="preserve">2. If a customer clicks on it, they will be redirected to PayPal where they will see the PayPal login page. </w:t>
      </w:r>
    </w:p>
    <w:p w:rsidR="00DA229E" w:rsidRDefault="00DA229E" w:rsidP="00DA229E">
      <w:pPr>
        <w:pStyle w:val="Default"/>
        <w:spacing w:after="153"/>
        <w:rPr>
          <w:sz w:val="20"/>
          <w:szCs w:val="20"/>
        </w:rPr>
      </w:pPr>
      <w:r>
        <w:rPr>
          <w:sz w:val="20"/>
          <w:szCs w:val="20"/>
        </w:rPr>
        <w:t xml:space="preserve">3. Once logged in they will see the PayPal Review page. On the Review page they can either keep the defaults or change their funding source and shipping address. </w:t>
      </w:r>
    </w:p>
    <w:p w:rsidR="00DA229E" w:rsidRDefault="00DA229E" w:rsidP="00DA229E">
      <w:pPr>
        <w:pStyle w:val="Default"/>
        <w:spacing w:after="153"/>
        <w:rPr>
          <w:sz w:val="20"/>
          <w:szCs w:val="20"/>
        </w:rPr>
      </w:pPr>
      <w:r>
        <w:rPr>
          <w:sz w:val="20"/>
          <w:szCs w:val="20"/>
        </w:rPr>
        <w:t xml:space="preserve">4. When they click continue they will be redirected back to the hybris B2C accelerator review page. </w:t>
      </w:r>
    </w:p>
    <w:p w:rsidR="00DA229E" w:rsidRDefault="00DA229E" w:rsidP="00DA229E">
      <w:pPr>
        <w:pStyle w:val="Default"/>
        <w:rPr>
          <w:sz w:val="20"/>
          <w:szCs w:val="20"/>
        </w:rPr>
      </w:pPr>
      <w:r>
        <w:rPr>
          <w:sz w:val="20"/>
          <w:szCs w:val="20"/>
        </w:rPr>
        <w:t xml:space="preserve">5. Once on order review page they can click “Place order” to process their order and payment. </w:t>
      </w:r>
    </w:p>
    <w:p w:rsidR="00B1184F" w:rsidRDefault="00B1184F" w:rsidP="00DA229E">
      <w:pPr>
        <w:pStyle w:val="Default"/>
        <w:rPr>
          <w:sz w:val="20"/>
          <w:szCs w:val="20"/>
        </w:rPr>
      </w:pPr>
    </w:p>
    <w:p w:rsidR="00B1184F" w:rsidRDefault="00B1184F" w:rsidP="00DA229E">
      <w:pPr>
        <w:pStyle w:val="Default"/>
        <w:rPr>
          <w:sz w:val="20"/>
          <w:szCs w:val="20"/>
        </w:rPr>
      </w:pPr>
      <w:r w:rsidRPr="00B1184F">
        <w:rPr>
          <w:noProof/>
          <w:sz w:val="20"/>
          <w:szCs w:val="20"/>
        </w:rPr>
        <w:drawing>
          <wp:inline distT="0" distB="0" distL="0" distR="0">
            <wp:extent cx="5943600" cy="3257627"/>
            <wp:effectExtent l="19050" t="0" r="0" b="0"/>
            <wp:docPr id="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cstate="print"/>
                    <a:srcRect/>
                    <a:stretch>
                      <a:fillRect/>
                    </a:stretch>
                  </pic:blipFill>
                  <pic:spPr bwMode="auto">
                    <a:xfrm>
                      <a:off x="0" y="0"/>
                      <a:ext cx="5943600" cy="3257627"/>
                    </a:xfrm>
                    <a:prstGeom prst="rect">
                      <a:avLst/>
                    </a:prstGeom>
                    <a:noFill/>
                    <a:ln w="9525">
                      <a:noFill/>
                      <a:miter lim="800000"/>
                      <a:headEnd/>
                      <a:tailEnd/>
                    </a:ln>
                  </pic:spPr>
                </pic:pic>
              </a:graphicData>
            </a:graphic>
          </wp:inline>
        </w:drawing>
      </w:r>
    </w:p>
    <w:p w:rsidR="00B1184F" w:rsidRPr="00C96BC2" w:rsidRDefault="00B1184F" w:rsidP="00C96BC2">
      <w:pPr>
        <w:pStyle w:val="Default"/>
        <w:jc w:val="center"/>
        <w:rPr>
          <w:bCs/>
          <w:sz w:val="22"/>
          <w:szCs w:val="22"/>
        </w:rPr>
      </w:pPr>
      <w:r w:rsidRPr="00C96BC2">
        <w:rPr>
          <w:bCs/>
          <w:sz w:val="22"/>
          <w:szCs w:val="22"/>
        </w:rPr>
        <w:t>Figure 7. PayPal Mark on Payment Details page</w:t>
      </w:r>
    </w:p>
    <w:p w:rsidR="00C96BC2" w:rsidRDefault="00C96BC2" w:rsidP="00DA229E">
      <w:pPr>
        <w:pStyle w:val="Default"/>
        <w:rPr>
          <w:b/>
          <w:bCs/>
          <w:sz w:val="22"/>
          <w:szCs w:val="22"/>
        </w:rPr>
      </w:pPr>
    </w:p>
    <w:p w:rsidR="00C96BC2" w:rsidRDefault="00C96BC2" w:rsidP="00DA229E">
      <w:pPr>
        <w:pStyle w:val="Default"/>
        <w:rPr>
          <w:b/>
          <w:bCs/>
          <w:sz w:val="22"/>
          <w:szCs w:val="22"/>
        </w:rPr>
      </w:pPr>
    </w:p>
    <w:p w:rsidR="00C96BC2" w:rsidRDefault="00C96BC2" w:rsidP="00DA229E">
      <w:pPr>
        <w:pStyle w:val="Default"/>
        <w:rPr>
          <w:b/>
          <w:bCs/>
          <w:sz w:val="22"/>
          <w:szCs w:val="22"/>
        </w:rPr>
      </w:pPr>
    </w:p>
    <w:p w:rsidR="00C96BC2" w:rsidRDefault="00C96BC2" w:rsidP="00DA229E">
      <w:pPr>
        <w:pStyle w:val="Default"/>
        <w:rPr>
          <w:b/>
          <w:bCs/>
          <w:sz w:val="22"/>
          <w:szCs w:val="22"/>
        </w:rPr>
      </w:pPr>
    </w:p>
    <w:p w:rsidR="00C96BC2" w:rsidRDefault="00C96BC2" w:rsidP="00DA229E">
      <w:pPr>
        <w:pStyle w:val="Default"/>
        <w:rPr>
          <w:b/>
          <w:bCs/>
          <w:sz w:val="22"/>
          <w:szCs w:val="22"/>
        </w:rPr>
      </w:pPr>
    </w:p>
    <w:p w:rsidR="00C96BC2" w:rsidRDefault="00C96BC2" w:rsidP="00DA229E">
      <w:pPr>
        <w:pStyle w:val="Default"/>
        <w:rPr>
          <w:b/>
          <w:bCs/>
          <w:sz w:val="22"/>
          <w:szCs w:val="22"/>
        </w:rPr>
      </w:pPr>
    </w:p>
    <w:p w:rsidR="00C96BC2" w:rsidRDefault="00C96BC2" w:rsidP="00DA229E">
      <w:pPr>
        <w:pStyle w:val="Default"/>
        <w:rPr>
          <w:b/>
          <w:bCs/>
          <w:sz w:val="22"/>
          <w:szCs w:val="22"/>
        </w:rPr>
      </w:pPr>
    </w:p>
    <w:p w:rsidR="00C96BC2" w:rsidRDefault="00C96BC2" w:rsidP="00DA229E">
      <w:pPr>
        <w:pStyle w:val="Default"/>
        <w:rPr>
          <w:b/>
          <w:bCs/>
          <w:sz w:val="22"/>
          <w:szCs w:val="22"/>
        </w:rPr>
      </w:pPr>
    </w:p>
    <w:p w:rsidR="00C96BC2" w:rsidRDefault="00C96BC2" w:rsidP="00DA229E">
      <w:pPr>
        <w:pStyle w:val="Default"/>
        <w:rPr>
          <w:b/>
          <w:bCs/>
          <w:sz w:val="22"/>
          <w:szCs w:val="22"/>
        </w:rPr>
      </w:pPr>
    </w:p>
    <w:p w:rsidR="00C96BC2" w:rsidRDefault="00C96BC2" w:rsidP="00DA229E">
      <w:pPr>
        <w:pStyle w:val="Default"/>
        <w:rPr>
          <w:b/>
          <w:bCs/>
          <w:sz w:val="22"/>
          <w:szCs w:val="22"/>
        </w:rPr>
      </w:pPr>
    </w:p>
    <w:p w:rsidR="00C96BC2" w:rsidRDefault="00C96BC2" w:rsidP="00DA229E">
      <w:pPr>
        <w:pStyle w:val="Default"/>
        <w:rPr>
          <w:b/>
          <w:bCs/>
          <w:sz w:val="22"/>
          <w:szCs w:val="22"/>
        </w:rPr>
      </w:pPr>
    </w:p>
    <w:p w:rsidR="00C96BC2" w:rsidRDefault="00C96BC2" w:rsidP="00DA229E">
      <w:pPr>
        <w:pStyle w:val="Default"/>
        <w:rPr>
          <w:b/>
          <w:bCs/>
          <w:sz w:val="22"/>
          <w:szCs w:val="22"/>
        </w:rPr>
      </w:pPr>
    </w:p>
    <w:p w:rsidR="00C96BC2" w:rsidRDefault="00C96BC2" w:rsidP="00DA229E">
      <w:pPr>
        <w:pStyle w:val="Default"/>
        <w:rPr>
          <w:b/>
          <w:bCs/>
          <w:sz w:val="22"/>
          <w:szCs w:val="22"/>
        </w:rPr>
      </w:pPr>
    </w:p>
    <w:p w:rsidR="00C96BC2" w:rsidRDefault="00C96BC2" w:rsidP="00DA229E">
      <w:pPr>
        <w:pStyle w:val="Default"/>
        <w:rPr>
          <w:b/>
          <w:bCs/>
          <w:sz w:val="22"/>
          <w:szCs w:val="22"/>
        </w:rPr>
      </w:pPr>
    </w:p>
    <w:p w:rsidR="00C96BC2" w:rsidRDefault="00C96BC2" w:rsidP="00DA229E">
      <w:pPr>
        <w:pStyle w:val="Default"/>
        <w:rPr>
          <w:b/>
          <w:bCs/>
          <w:sz w:val="22"/>
          <w:szCs w:val="22"/>
        </w:rPr>
      </w:pPr>
    </w:p>
    <w:p w:rsidR="00B1184F" w:rsidRDefault="00B1184F" w:rsidP="00DA229E">
      <w:pPr>
        <w:pStyle w:val="Default"/>
        <w:rPr>
          <w:sz w:val="20"/>
          <w:szCs w:val="20"/>
        </w:rPr>
      </w:pPr>
    </w:p>
    <w:p w:rsidR="00B1184F" w:rsidRDefault="00B1184F" w:rsidP="008547F4">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21" w:name="_Toc452046807"/>
      <w:r w:rsidRPr="008547F4">
        <w:rPr>
          <w:rFonts w:eastAsiaTheme="majorEastAsia"/>
          <w:b w:val="0"/>
          <w:bCs w:val="0"/>
          <w:iCs w:val="0"/>
          <w:color w:val="365F91" w:themeColor="accent1" w:themeShade="BF"/>
          <w:sz w:val="32"/>
          <w:szCs w:val="22"/>
          <w:lang w:val="en-US"/>
        </w:rPr>
        <w:lastRenderedPageBreak/>
        <w:t>PayPal Mark</w:t>
      </w:r>
      <w:bookmarkEnd w:id="21"/>
      <w:r w:rsidRPr="008547F4">
        <w:rPr>
          <w:rFonts w:eastAsiaTheme="majorEastAsia"/>
          <w:b w:val="0"/>
          <w:bCs w:val="0"/>
          <w:iCs w:val="0"/>
          <w:color w:val="365F91" w:themeColor="accent1" w:themeShade="BF"/>
          <w:sz w:val="32"/>
          <w:szCs w:val="22"/>
          <w:lang w:val="en-US"/>
        </w:rPr>
        <w:t xml:space="preserve"> </w:t>
      </w:r>
    </w:p>
    <w:p w:rsidR="00C96BC2" w:rsidRPr="00C96BC2" w:rsidRDefault="00C96BC2" w:rsidP="00C96BC2">
      <w:pPr>
        <w:rPr>
          <w:lang w:val="en-US"/>
        </w:rPr>
      </w:pPr>
    </w:p>
    <w:p w:rsidR="00B1184F" w:rsidRDefault="00B1184F" w:rsidP="00B1184F">
      <w:pPr>
        <w:pStyle w:val="Default"/>
        <w:rPr>
          <w:sz w:val="20"/>
          <w:szCs w:val="20"/>
        </w:rPr>
      </w:pPr>
      <w:r>
        <w:rPr>
          <w:sz w:val="20"/>
          <w:szCs w:val="20"/>
        </w:rPr>
        <w:t xml:space="preserve">PayPal Mark allows to choose PayPal as the payment option after user passed the previous checkout steps within the merchant’s site. </w:t>
      </w:r>
    </w:p>
    <w:p w:rsidR="00B1184F" w:rsidRDefault="00B1184F" w:rsidP="00B1184F">
      <w:pPr>
        <w:pStyle w:val="Default"/>
        <w:spacing w:after="150"/>
        <w:rPr>
          <w:sz w:val="20"/>
          <w:szCs w:val="20"/>
        </w:rPr>
      </w:pPr>
      <w:r>
        <w:rPr>
          <w:sz w:val="20"/>
          <w:szCs w:val="20"/>
        </w:rPr>
        <w:t xml:space="preserve">1. The PayPal Mark logo will appear on the Payment Details page. </w:t>
      </w:r>
    </w:p>
    <w:p w:rsidR="00B1184F" w:rsidRDefault="00B1184F" w:rsidP="00B1184F">
      <w:pPr>
        <w:pStyle w:val="Default"/>
        <w:spacing w:after="150"/>
        <w:rPr>
          <w:sz w:val="20"/>
          <w:szCs w:val="20"/>
        </w:rPr>
      </w:pPr>
      <w:r>
        <w:rPr>
          <w:sz w:val="20"/>
          <w:szCs w:val="20"/>
        </w:rPr>
        <w:t xml:space="preserve">2. If a customer selects the PayPal radio option and clicks proceed they will be redirected to the PayPal login page. </w:t>
      </w:r>
    </w:p>
    <w:p w:rsidR="00B1184F" w:rsidRDefault="00B1184F" w:rsidP="00B1184F">
      <w:pPr>
        <w:pStyle w:val="Default"/>
        <w:spacing w:after="150"/>
        <w:rPr>
          <w:sz w:val="20"/>
          <w:szCs w:val="20"/>
        </w:rPr>
      </w:pPr>
      <w:r>
        <w:rPr>
          <w:sz w:val="20"/>
          <w:szCs w:val="20"/>
        </w:rPr>
        <w:t xml:space="preserve">3. Once logged in they will see the PayPal Review page. On the Review page they can either keep the defaults or change their funding source and shipping address. </w:t>
      </w:r>
    </w:p>
    <w:p w:rsidR="00B1184F" w:rsidRDefault="00B1184F" w:rsidP="00B1184F">
      <w:pPr>
        <w:pStyle w:val="Default"/>
        <w:spacing w:after="150"/>
        <w:rPr>
          <w:sz w:val="20"/>
          <w:szCs w:val="20"/>
        </w:rPr>
      </w:pPr>
      <w:r>
        <w:rPr>
          <w:sz w:val="20"/>
          <w:szCs w:val="20"/>
        </w:rPr>
        <w:t xml:space="preserve">4. When they click continue they will be redirected back to the hybris B2C accelerator review page. </w:t>
      </w:r>
    </w:p>
    <w:p w:rsidR="00B1184F" w:rsidRDefault="00B1184F" w:rsidP="00B1184F">
      <w:pPr>
        <w:pStyle w:val="Default"/>
        <w:rPr>
          <w:sz w:val="20"/>
          <w:szCs w:val="20"/>
        </w:rPr>
      </w:pPr>
      <w:r>
        <w:rPr>
          <w:sz w:val="20"/>
          <w:szCs w:val="20"/>
        </w:rPr>
        <w:t xml:space="preserve">5. Once on order review page they can click “Place order” to process their order and payment. </w:t>
      </w:r>
    </w:p>
    <w:p w:rsidR="00B1184F" w:rsidRDefault="00B1184F" w:rsidP="00B1184F">
      <w:pPr>
        <w:pStyle w:val="Default"/>
        <w:rPr>
          <w:sz w:val="20"/>
          <w:szCs w:val="20"/>
        </w:rPr>
      </w:pPr>
    </w:p>
    <w:p w:rsidR="00B1184F" w:rsidRDefault="00B1184F" w:rsidP="00B1184F">
      <w:pPr>
        <w:pStyle w:val="Default"/>
        <w:rPr>
          <w:sz w:val="20"/>
          <w:szCs w:val="20"/>
        </w:rPr>
      </w:pPr>
    </w:p>
    <w:p w:rsidR="00B1184F" w:rsidRDefault="00B1184F" w:rsidP="00B1184F">
      <w:pPr>
        <w:pStyle w:val="Default"/>
        <w:rPr>
          <w:sz w:val="20"/>
          <w:szCs w:val="20"/>
        </w:rPr>
      </w:pPr>
    </w:p>
    <w:p w:rsidR="00B1184F" w:rsidRDefault="00B1184F" w:rsidP="00B1184F">
      <w:pPr>
        <w:pStyle w:val="Default"/>
        <w:rPr>
          <w:sz w:val="20"/>
          <w:szCs w:val="20"/>
        </w:rPr>
      </w:pPr>
    </w:p>
    <w:p w:rsidR="00B1184F" w:rsidRDefault="00B1184F" w:rsidP="00B1184F">
      <w:pPr>
        <w:pStyle w:val="Default"/>
        <w:rPr>
          <w:sz w:val="20"/>
          <w:szCs w:val="20"/>
        </w:rPr>
      </w:pPr>
    </w:p>
    <w:p w:rsidR="00B1184F" w:rsidRDefault="00B1184F" w:rsidP="00B1184F">
      <w:pPr>
        <w:pStyle w:val="Default"/>
        <w:rPr>
          <w:sz w:val="20"/>
          <w:szCs w:val="20"/>
        </w:rPr>
      </w:pPr>
    </w:p>
    <w:p w:rsidR="00B1184F" w:rsidRPr="008547F4" w:rsidRDefault="00B1184F" w:rsidP="008547F4">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22" w:name="_Toc452046808"/>
      <w:r w:rsidRPr="008547F4">
        <w:rPr>
          <w:rFonts w:eastAsiaTheme="majorEastAsia"/>
          <w:b w:val="0"/>
          <w:bCs w:val="0"/>
          <w:iCs w:val="0"/>
          <w:color w:val="365F91" w:themeColor="accent1" w:themeShade="BF"/>
          <w:sz w:val="32"/>
          <w:szCs w:val="22"/>
          <w:lang w:val="en-US"/>
        </w:rPr>
        <w:t>PayPal Credit</w:t>
      </w:r>
      <w:bookmarkEnd w:id="22"/>
    </w:p>
    <w:p w:rsidR="00B1184F" w:rsidRDefault="00B1184F" w:rsidP="00B1184F">
      <w:pPr>
        <w:spacing w:before="79"/>
        <w:ind w:left="822" w:right="345"/>
      </w:pPr>
      <w:r>
        <w:rPr>
          <w:spacing w:val="3"/>
        </w:rPr>
        <w:t>T</w:t>
      </w:r>
      <w:r>
        <w:t>he</w:t>
      </w:r>
      <w:r>
        <w:rPr>
          <w:spacing w:val="-4"/>
        </w:rPr>
        <w:t xml:space="preserve"> </w:t>
      </w:r>
      <w:r>
        <w:rPr>
          <w:spacing w:val="1"/>
        </w:rPr>
        <w:t>s</w:t>
      </w:r>
      <w:r>
        <w:t>o</w:t>
      </w:r>
      <w:r>
        <w:rPr>
          <w:spacing w:val="-1"/>
        </w:rPr>
        <w:t>l</w:t>
      </w:r>
      <w:r>
        <w:t>ut</w:t>
      </w:r>
      <w:r>
        <w:rPr>
          <w:spacing w:val="1"/>
        </w:rPr>
        <w:t>i</w:t>
      </w:r>
      <w:r>
        <w:t>on</w:t>
      </w:r>
      <w:r>
        <w:rPr>
          <w:spacing w:val="-6"/>
        </w:rPr>
        <w:t xml:space="preserve"> </w:t>
      </w:r>
      <w:r>
        <w:rPr>
          <w:spacing w:val="1"/>
        </w:rPr>
        <w:t>o</w:t>
      </w:r>
      <w:r>
        <w:rPr>
          <w:spacing w:val="2"/>
        </w:rPr>
        <w:t>ff</w:t>
      </w:r>
      <w:r>
        <w:t>e</w:t>
      </w:r>
      <w:r>
        <w:rPr>
          <w:spacing w:val="1"/>
        </w:rPr>
        <w:t>r</w:t>
      </w:r>
      <w:r>
        <w:t>s</w:t>
      </w:r>
      <w:r>
        <w:rPr>
          <w:spacing w:val="-4"/>
        </w:rPr>
        <w:t xml:space="preserve"> </w:t>
      </w:r>
      <w:r>
        <w:rPr>
          <w:spacing w:val="-1"/>
        </w:rPr>
        <w:t>P</w:t>
      </w:r>
      <w:r>
        <w:rPr>
          <w:spacing w:val="2"/>
        </w:rPr>
        <w:t>a</w:t>
      </w:r>
      <w:r>
        <w:rPr>
          <w:spacing w:val="-4"/>
        </w:rPr>
        <w:t>y</w:t>
      </w:r>
      <w:r>
        <w:rPr>
          <w:spacing w:val="-1"/>
        </w:rPr>
        <w:t>P</w:t>
      </w:r>
      <w:r>
        <w:rPr>
          <w:spacing w:val="2"/>
        </w:rPr>
        <w:t>a</w:t>
      </w:r>
      <w:r>
        <w:t>l</w:t>
      </w:r>
      <w:r>
        <w:rPr>
          <w:spacing w:val="-5"/>
        </w:rPr>
        <w:t xml:space="preserve"> </w:t>
      </w:r>
      <w:r>
        <w:t>C</w:t>
      </w:r>
      <w:r>
        <w:rPr>
          <w:spacing w:val="1"/>
        </w:rPr>
        <w:t>r</w:t>
      </w:r>
      <w:r>
        <w:t>e</w:t>
      </w:r>
      <w:r>
        <w:rPr>
          <w:spacing w:val="-1"/>
        </w:rPr>
        <w:t>di</w:t>
      </w:r>
      <w:r>
        <w:t>t</w:t>
      </w:r>
      <w:r>
        <w:rPr>
          <w:spacing w:val="-3"/>
        </w:rPr>
        <w:t xml:space="preserve"> </w:t>
      </w:r>
      <w:r>
        <w:t>to</w:t>
      </w:r>
      <w:r>
        <w:rPr>
          <w:spacing w:val="-1"/>
        </w:rPr>
        <w:t xml:space="preserve"> </w:t>
      </w:r>
      <w:r>
        <w:t>M</w:t>
      </w:r>
      <w:r>
        <w:rPr>
          <w:spacing w:val="-1"/>
        </w:rPr>
        <w:t>e</w:t>
      </w:r>
      <w:r>
        <w:rPr>
          <w:spacing w:val="1"/>
        </w:rPr>
        <w:t>rc</w:t>
      </w:r>
      <w:r>
        <w:t>h</w:t>
      </w:r>
      <w:r>
        <w:rPr>
          <w:spacing w:val="-1"/>
        </w:rPr>
        <w:t>a</w:t>
      </w:r>
      <w:r>
        <w:rPr>
          <w:spacing w:val="5"/>
        </w:rPr>
        <w:t>n</w:t>
      </w:r>
      <w:r>
        <w:t>ts</w:t>
      </w:r>
      <w:r>
        <w:rPr>
          <w:spacing w:val="-8"/>
        </w:rPr>
        <w:t xml:space="preserve"> </w:t>
      </w:r>
      <w:r>
        <w:t>t</w:t>
      </w:r>
      <w:r>
        <w:rPr>
          <w:spacing w:val="-1"/>
        </w:rPr>
        <w:t>h</w:t>
      </w:r>
      <w:r>
        <w:rPr>
          <w:spacing w:val="1"/>
        </w:rPr>
        <w:t>r</w:t>
      </w:r>
      <w:r>
        <w:t>o</w:t>
      </w:r>
      <w:r>
        <w:rPr>
          <w:spacing w:val="1"/>
        </w:rPr>
        <w:t>u</w:t>
      </w:r>
      <w:r>
        <w:rPr>
          <w:spacing w:val="2"/>
        </w:rPr>
        <w:t>g</w:t>
      </w:r>
      <w:r>
        <w:t>h</w:t>
      </w:r>
      <w:r>
        <w:rPr>
          <w:spacing w:val="-7"/>
        </w:rPr>
        <w:t xml:space="preserve"> </w:t>
      </w:r>
      <w:r>
        <w:rPr>
          <w:spacing w:val="-1"/>
        </w:rPr>
        <w:t>t</w:t>
      </w:r>
      <w:r>
        <w:t>he</w:t>
      </w:r>
      <w:r>
        <w:rPr>
          <w:spacing w:val="-2"/>
        </w:rPr>
        <w:t xml:space="preserve"> </w:t>
      </w:r>
      <w:r>
        <w:t>use</w:t>
      </w:r>
      <w:r>
        <w:rPr>
          <w:spacing w:val="-3"/>
        </w:rPr>
        <w:t xml:space="preserve"> </w:t>
      </w:r>
      <w:r>
        <w:rPr>
          <w:spacing w:val="-1"/>
        </w:rPr>
        <w:t>o</w:t>
      </w:r>
      <w:r>
        <w:t>f t</w:t>
      </w:r>
      <w:r>
        <w:rPr>
          <w:spacing w:val="1"/>
        </w:rPr>
        <w:t>h</w:t>
      </w:r>
      <w:r>
        <w:t>e</w:t>
      </w:r>
      <w:r>
        <w:rPr>
          <w:spacing w:val="-3"/>
        </w:rPr>
        <w:t xml:space="preserve"> </w:t>
      </w:r>
      <w:r>
        <w:t>“P</w:t>
      </w:r>
      <w:r>
        <w:rPr>
          <w:spacing w:val="4"/>
        </w:rPr>
        <w:t>a</w:t>
      </w:r>
      <w:r>
        <w:rPr>
          <w:spacing w:val="-4"/>
        </w:rPr>
        <w:t>y</w:t>
      </w:r>
      <w:r>
        <w:rPr>
          <w:spacing w:val="1"/>
        </w:rPr>
        <w:t>P</w:t>
      </w:r>
      <w:r>
        <w:rPr>
          <w:spacing w:val="2"/>
        </w:rPr>
        <w:t>a</w:t>
      </w:r>
      <w:r>
        <w:t>l</w:t>
      </w:r>
      <w:r>
        <w:rPr>
          <w:spacing w:val="-8"/>
        </w:rPr>
        <w:t xml:space="preserve"> </w:t>
      </w:r>
      <w:r>
        <w:t>C</w:t>
      </w:r>
      <w:r>
        <w:rPr>
          <w:spacing w:val="3"/>
        </w:rPr>
        <w:t>r</w:t>
      </w:r>
      <w:r>
        <w:t>e</w:t>
      </w:r>
      <w:r>
        <w:rPr>
          <w:spacing w:val="-1"/>
        </w:rPr>
        <w:t>di</w:t>
      </w:r>
      <w:r>
        <w:t>t”</w:t>
      </w:r>
      <w:r>
        <w:rPr>
          <w:spacing w:val="-4"/>
        </w:rPr>
        <w:t xml:space="preserve"> </w:t>
      </w:r>
      <w:r>
        <w:t>b</w:t>
      </w:r>
      <w:r>
        <w:rPr>
          <w:spacing w:val="-1"/>
        </w:rPr>
        <w:t>u</w:t>
      </w:r>
      <w:r>
        <w:t>t</w:t>
      </w:r>
      <w:r>
        <w:rPr>
          <w:spacing w:val="2"/>
        </w:rPr>
        <w:t>t</w:t>
      </w:r>
      <w:r>
        <w:t>on</w:t>
      </w:r>
      <w:r>
        <w:rPr>
          <w:spacing w:val="-2"/>
        </w:rPr>
        <w:t xml:space="preserve"> </w:t>
      </w:r>
      <w:r>
        <w:rPr>
          <w:spacing w:val="2"/>
        </w:rPr>
        <w:t>b</w:t>
      </w:r>
      <w:r>
        <w:t>oth</w:t>
      </w:r>
      <w:r>
        <w:rPr>
          <w:spacing w:val="-3"/>
        </w:rPr>
        <w:t xml:space="preserve"> </w:t>
      </w:r>
      <w:r>
        <w:rPr>
          <w:spacing w:val="-1"/>
        </w:rPr>
        <w:t>i</w:t>
      </w:r>
      <w:r>
        <w:t xml:space="preserve">n </w:t>
      </w:r>
      <w:r>
        <w:rPr>
          <w:spacing w:val="1"/>
        </w:rPr>
        <w:t>c</w:t>
      </w:r>
      <w:r>
        <w:t>art a</w:t>
      </w:r>
      <w:r>
        <w:rPr>
          <w:spacing w:val="-1"/>
        </w:rPr>
        <w:t>n</w:t>
      </w:r>
      <w:r>
        <w:t>d</w:t>
      </w:r>
      <w:r>
        <w:rPr>
          <w:spacing w:val="-3"/>
        </w:rPr>
        <w:t xml:space="preserve"> </w:t>
      </w:r>
      <w:r>
        <w:rPr>
          <w:spacing w:val="4"/>
        </w:rPr>
        <w:t>m</w:t>
      </w:r>
      <w:r>
        <w:rPr>
          <w:spacing w:val="-1"/>
        </w:rPr>
        <w:t>i</w:t>
      </w:r>
      <w:r>
        <w:t>n</w:t>
      </w:r>
      <w:r>
        <w:rPr>
          <w:spacing w:val="-1"/>
        </w:rPr>
        <w:t>i</w:t>
      </w:r>
      <w:r>
        <w:rPr>
          <w:spacing w:val="1"/>
        </w:rPr>
        <w:t>-c</w:t>
      </w:r>
      <w:r>
        <w:t>art.</w:t>
      </w:r>
    </w:p>
    <w:p w:rsidR="00B1184F" w:rsidRDefault="00B1184F" w:rsidP="00B1184F">
      <w:pPr>
        <w:spacing w:before="9" w:line="220" w:lineRule="exact"/>
        <w:rPr>
          <w:sz w:val="22"/>
          <w:szCs w:val="22"/>
        </w:rPr>
      </w:pPr>
    </w:p>
    <w:p w:rsidR="00B1184F" w:rsidRDefault="00B1184F" w:rsidP="00B1184F">
      <w:pPr>
        <w:ind w:left="822" w:right="360"/>
      </w:pPr>
      <w:r>
        <w:t>If</w:t>
      </w:r>
      <w:r>
        <w:rPr>
          <w:spacing w:val="1"/>
        </w:rPr>
        <w:t xml:space="preserve"> </w:t>
      </w:r>
      <w:r>
        <w:rPr>
          <w:spacing w:val="-1"/>
        </w:rPr>
        <w:t>B</w:t>
      </w:r>
      <w:r>
        <w:t>2C</w:t>
      </w:r>
      <w:r>
        <w:rPr>
          <w:spacing w:val="-4"/>
        </w:rPr>
        <w:t xml:space="preserve"> </w:t>
      </w:r>
      <w:r>
        <w:rPr>
          <w:spacing w:val="-1"/>
        </w:rPr>
        <w:t>u</w:t>
      </w:r>
      <w:r>
        <w:rPr>
          <w:spacing w:val="1"/>
        </w:rPr>
        <w:t>s</w:t>
      </w:r>
      <w:r>
        <w:t>ers</w:t>
      </w:r>
      <w:r>
        <w:rPr>
          <w:spacing w:val="-3"/>
        </w:rPr>
        <w:t xml:space="preserve"> </w:t>
      </w:r>
      <w:r>
        <w:rPr>
          <w:spacing w:val="1"/>
        </w:rPr>
        <w:t>c</w:t>
      </w:r>
      <w:r>
        <w:t>h</w:t>
      </w:r>
      <w:r>
        <w:rPr>
          <w:spacing w:val="-1"/>
        </w:rPr>
        <w:t>o</w:t>
      </w:r>
      <w:r>
        <w:t>o</w:t>
      </w:r>
      <w:r>
        <w:rPr>
          <w:spacing w:val="1"/>
        </w:rPr>
        <w:t>s</w:t>
      </w:r>
      <w:r>
        <w:t>e</w:t>
      </w:r>
      <w:r>
        <w:rPr>
          <w:spacing w:val="-4"/>
        </w:rPr>
        <w:t xml:space="preserve"> </w:t>
      </w:r>
      <w:r>
        <w:rPr>
          <w:spacing w:val="1"/>
        </w:rPr>
        <w:t>c</w:t>
      </w:r>
      <w:r>
        <w:t>h</w:t>
      </w:r>
      <w:r>
        <w:rPr>
          <w:spacing w:val="-1"/>
        </w:rPr>
        <w:t>e</w:t>
      </w:r>
      <w:r>
        <w:rPr>
          <w:spacing w:val="1"/>
        </w:rPr>
        <w:t>ck</w:t>
      </w:r>
      <w:r>
        <w:t>o</w:t>
      </w:r>
      <w:r>
        <w:rPr>
          <w:spacing w:val="-1"/>
        </w:rPr>
        <w:t>u</w:t>
      </w:r>
      <w:r>
        <w:t>t</w:t>
      </w:r>
      <w:r>
        <w:rPr>
          <w:spacing w:val="-8"/>
        </w:rPr>
        <w:t xml:space="preserve"> </w:t>
      </w:r>
      <w:r>
        <w:rPr>
          <w:spacing w:val="-1"/>
        </w:rPr>
        <w:t>p</w:t>
      </w:r>
      <w:r>
        <w:rPr>
          <w:spacing w:val="1"/>
        </w:rPr>
        <w:t>r</w:t>
      </w:r>
      <w:r>
        <w:t>o</w:t>
      </w:r>
      <w:r>
        <w:rPr>
          <w:spacing w:val="1"/>
        </w:rPr>
        <w:t>c</w:t>
      </w:r>
      <w:r>
        <w:t>e</w:t>
      </w:r>
      <w:r>
        <w:rPr>
          <w:spacing w:val="1"/>
        </w:rPr>
        <w:t>s</w:t>
      </w:r>
      <w:r>
        <w:t>s</w:t>
      </w:r>
      <w:r>
        <w:rPr>
          <w:spacing w:val="-4"/>
        </w:rPr>
        <w:t xml:space="preserve"> </w:t>
      </w:r>
      <w:r>
        <w:t>w</w:t>
      </w:r>
      <w:r>
        <w:rPr>
          <w:spacing w:val="-1"/>
        </w:rPr>
        <w:t>i</w:t>
      </w:r>
      <w:r>
        <w:t>th</w:t>
      </w:r>
      <w:r>
        <w:rPr>
          <w:spacing w:val="-5"/>
        </w:rPr>
        <w:t xml:space="preserve"> </w:t>
      </w:r>
      <w:r>
        <w:rPr>
          <w:spacing w:val="2"/>
        </w:rPr>
        <w:t>t</w:t>
      </w:r>
      <w:r>
        <w:t>h</w:t>
      </w:r>
      <w:r>
        <w:rPr>
          <w:spacing w:val="-1"/>
        </w:rPr>
        <w:t>i</w:t>
      </w:r>
      <w:r>
        <w:t>s b</w:t>
      </w:r>
      <w:r>
        <w:rPr>
          <w:spacing w:val="-1"/>
        </w:rPr>
        <w:t>u</w:t>
      </w:r>
      <w:r>
        <w:t>t</w:t>
      </w:r>
      <w:r>
        <w:rPr>
          <w:spacing w:val="2"/>
        </w:rPr>
        <w:t>t</w:t>
      </w:r>
      <w:r>
        <w:t>on</w:t>
      </w:r>
      <w:r>
        <w:rPr>
          <w:spacing w:val="-5"/>
        </w:rPr>
        <w:t xml:space="preserve"> </w:t>
      </w:r>
      <w:r>
        <w:t>t</w:t>
      </w:r>
      <w:r>
        <w:rPr>
          <w:spacing w:val="-1"/>
        </w:rPr>
        <w:t>h</w:t>
      </w:r>
      <w:r>
        <w:t>en</w:t>
      </w:r>
      <w:r>
        <w:rPr>
          <w:spacing w:val="-3"/>
        </w:rPr>
        <w:t xml:space="preserve"> </w:t>
      </w:r>
      <w:r>
        <w:t>he</w:t>
      </w:r>
      <w:r>
        <w:rPr>
          <w:spacing w:val="-1"/>
        </w:rPr>
        <w:t xml:space="preserve"> i</w:t>
      </w:r>
      <w:r>
        <w:t>s re</w:t>
      </w:r>
      <w:r>
        <w:rPr>
          <w:spacing w:val="1"/>
        </w:rPr>
        <w:t>d</w:t>
      </w:r>
      <w:r>
        <w:rPr>
          <w:spacing w:val="-1"/>
        </w:rPr>
        <w:t>i</w:t>
      </w:r>
      <w:r>
        <w:rPr>
          <w:spacing w:val="1"/>
        </w:rPr>
        <w:t>r</w:t>
      </w:r>
      <w:r>
        <w:t>e</w:t>
      </w:r>
      <w:r>
        <w:rPr>
          <w:spacing w:val="1"/>
        </w:rPr>
        <w:t>c</w:t>
      </w:r>
      <w:r>
        <w:t>ted</w:t>
      </w:r>
      <w:r>
        <w:rPr>
          <w:spacing w:val="-8"/>
        </w:rPr>
        <w:t xml:space="preserve"> </w:t>
      </w:r>
      <w:r>
        <w:t>to</w:t>
      </w:r>
      <w:r>
        <w:rPr>
          <w:spacing w:val="-1"/>
        </w:rPr>
        <w:t xml:space="preserve"> P</w:t>
      </w:r>
      <w:r>
        <w:rPr>
          <w:spacing w:val="2"/>
        </w:rPr>
        <w:t>a</w:t>
      </w:r>
      <w:r>
        <w:rPr>
          <w:spacing w:val="-4"/>
        </w:rPr>
        <w:t>y</w:t>
      </w:r>
      <w:r>
        <w:rPr>
          <w:spacing w:val="1"/>
        </w:rPr>
        <w:t>P</w:t>
      </w:r>
      <w:r>
        <w:rPr>
          <w:spacing w:val="2"/>
        </w:rPr>
        <w:t>a</w:t>
      </w:r>
      <w:r>
        <w:t>l</w:t>
      </w:r>
      <w:r>
        <w:rPr>
          <w:spacing w:val="-5"/>
        </w:rPr>
        <w:t xml:space="preserve"> </w:t>
      </w:r>
      <w:r>
        <w:t>a</w:t>
      </w:r>
      <w:r>
        <w:rPr>
          <w:spacing w:val="-1"/>
        </w:rPr>
        <w:t>n</w:t>
      </w:r>
      <w:r>
        <w:t>d</w:t>
      </w:r>
      <w:r>
        <w:rPr>
          <w:spacing w:val="-1"/>
        </w:rPr>
        <w:t xml:space="preserve"> P</w:t>
      </w:r>
      <w:r>
        <w:rPr>
          <w:spacing w:val="4"/>
        </w:rPr>
        <w:t>a</w:t>
      </w:r>
      <w:r>
        <w:rPr>
          <w:spacing w:val="-4"/>
        </w:rPr>
        <w:t>y</w:t>
      </w:r>
      <w:r>
        <w:rPr>
          <w:spacing w:val="1"/>
        </w:rPr>
        <w:t>P</w:t>
      </w:r>
      <w:r>
        <w:rPr>
          <w:spacing w:val="2"/>
        </w:rPr>
        <w:t>a</w:t>
      </w:r>
      <w:r>
        <w:t>l</w:t>
      </w:r>
      <w:r>
        <w:rPr>
          <w:spacing w:val="-7"/>
        </w:rPr>
        <w:t xml:space="preserve"> </w:t>
      </w:r>
      <w:r>
        <w:rPr>
          <w:spacing w:val="1"/>
        </w:rPr>
        <w:t>cr</w:t>
      </w:r>
      <w:r>
        <w:t>e</w:t>
      </w:r>
      <w:r>
        <w:rPr>
          <w:spacing w:val="-1"/>
        </w:rPr>
        <w:t>di</w:t>
      </w:r>
      <w:r>
        <w:t xml:space="preserve">t </w:t>
      </w:r>
      <w:r>
        <w:rPr>
          <w:spacing w:val="-1"/>
        </w:rPr>
        <w:t>i</w:t>
      </w:r>
      <w:r>
        <w:t xml:space="preserve">s </w:t>
      </w:r>
      <w:r>
        <w:rPr>
          <w:spacing w:val="1"/>
        </w:rPr>
        <w:t>s</w:t>
      </w:r>
      <w:r>
        <w:t>e</w:t>
      </w:r>
      <w:r>
        <w:rPr>
          <w:spacing w:val="-1"/>
        </w:rPr>
        <w:t>l</w:t>
      </w:r>
      <w:r>
        <w:t>e</w:t>
      </w:r>
      <w:r>
        <w:rPr>
          <w:spacing w:val="1"/>
        </w:rPr>
        <w:t>c</w:t>
      </w:r>
      <w:r>
        <w:t>t</w:t>
      </w:r>
      <w:r>
        <w:rPr>
          <w:spacing w:val="2"/>
        </w:rPr>
        <w:t>e</w:t>
      </w:r>
      <w:r>
        <w:t>d</w:t>
      </w:r>
      <w:r>
        <w:rPr>
          <w:spacing w:val="-7"/>
        </w:rPr>
        <w:t xml:space="preserve"> </w:t>
      </w:r>
      <w:r>
        <w:rPr>
          <w:spacing w:val="-1"/>
        </w:rPr>
        <w:t>a</w:t>
      </w:r>
      <w:r>
        <w:t>s</w:t>
      </w:r>
      <w:r>
        <w:rPr>
          <w:spacing w:val="-1"/>
        </w:rPr>
        <w:t xml:space="preserve"> </w:t>
      </w:r>
      <w:r>
        <w:rPr>
          <w:spacing w:val="2"/>
        </w:rPr>
        <w:t>f</w:t>
      </w:r>
      <w:r>
        <w:t>u</w:t>
      </w:r>
      <w:r>
        <w:rPr>
          <w:spacing w:val="-1"/>
        </w:rPr>
        <w:t>n</w:t>
      </w:r>
      <w:r>
        <w:rPr>
          <w:spacing w:val="2"/>
        </w:rPr>
        <w:t>d</w:t>
      </w:r>
      <w:r>
        <w:rPr>
          <w:spacing w:val="-1"/>
        </w:rPr>
        <w:t>i</w:t>
      </w:r>
      <w:r>
        <w:t>ng</w:t>
      </w:r>
      <w:r>
        <w:rPr>
          <w:spacing w:val="-6"/>
        </w:rPr>
        <w:t xml:space="preserve"> </w:t>
      </w:r>
      <w:r>
        <w:rPr>
          <w:spacing w:val="1"/>
        </w:rPr>
        <w:t>s</w:t>
      </w:r>
      <w:r>
        <w:t>o</w:t>
      </w:r>
      <w:r>
        <w:rPr>
          <w:spacing w:val="-1"/>
        </w:rPr>
        <w:t>u</w:t>
      </w:r>
      <w:r>
        <w:rPr>
          <w:spacing w:val="3"/>
        </w:rPr>
        <w:t>r</w:t>
      </w:r>
      <w:r>
        <w:rPr>
          <w:spacing w:val="1"/>
        </w:rPr>
        <w:t>c</w:t>
      </w:r>
      <w:r>
        <w:t>e.</w:t>
      </w:r>
      <w:r>
        <w:rPr>
          <w:spacing w:val="-8"/>
        </w:rPr>
        <w:t xml:space="preserve"> </w:t>
      </w:r>
      <w:r>
        <w:rPr>
          <w:spacing w:val="3"/>
        </w:rPr>
        <w:t>T</w:t>
      </w:r>
      <w:r>
        <w:t>he</w:t>
      </w:r>
      <w:r>
        <w:rPr>
          <w:spacing w:val="-4"/>
        </w:rPr>
        <w:t xml:space="preserve"> </w:t>
      </w:r>
      <w:r>
        <w:t>re</w:t>
      </w:r>
      <w:r>
        <w:rPr>
          <w:spacing w:val="1"/>
        </w:rPr>
        <w:t>s</w:t>
      </w:r>
      <w:r>
        <w:t>t</w:t>
      </w:r>
      <w:r>
        <w:rPr>
          <w:spacing w:val="-3"/>
        </w:rPr>
        <w:t xml:space="preserve"> </w:t>
      </w:r>
      <w:r>
        <w:rPr>
          <w:spacing w:val="-1"/>
        </w:rPr>
        <w:t>o</w:t>
      </w:r>
      <w:r>
        <w:t xml:space="preserve">f </w:t>
      </w:r>
      <w:r>
        <w:rPr>
          <w:spacing w:val="1"/>
        </w:rPr>
        <w:t>c</w:t>
      </w:r>
      <w:r>
        <w:t>h</w:t>
      </w:r>
      <w:r>
        <w:rPr>
          <w:spacing w:val="-1"/>
        </w:rPr>
        <w:t>e</w:t>
      </w:r>
      <w:r>
        <w:rPr>
          <w:spacing w:val="1"/>
        </w:rPr>
        <w:t>c</w:t>
      </w:r>
      <w:r>
        <w:rPr>
          <w:spacing w:val="3"/>
        </w:rPr>
        <w:t>k</w:t>
      </w:r>
      <w:r>
        <w:t>o</w:t>
      </w:r>
      <w:r>
        <w:rPr>
          <w:spacing w:val="-1"/>
        </w:rPr>
        <w:t>u</w:t>
      </w:r>
      <w:r>
        <w:t>t</w:t>
      </w:r>
      <w:r>
        <w:rPr>
          <w:spacing w:val="-8"/>
        </w:rPr>
        <w:t xml:space="preserve"> </w:t>
      </w:r>
      <w:r>
        <w:rPr>
          <w:spacing w:val="-1"/>
        </w:rPr>
        <w:t>p</w:t>
      </w:r>
      <w:r>
        <w:rPr>
          <w:spacing w:val="1"/>
        </w:rPr>
        <w:t>r</w:t>
      </w:r>
      <w:r>
        <w:t>o</w:t>
      </w:r>
      <w:r>
        <w:rPr>
          <w:spacing w:val="1"/>
        </w:rPr>
        <w:t>c</w:t>
      </w:r>
      <w:r>
        <w:t>e</w:t>
      </w:r>
      <w:r>
        <w:rPr>
          <w:spacing w:val="1"/>
        </w:rPr>
        <w:t>s</w:t>
      </w:r>
      <w:r>
        <w:t>s</w:t>
      </w:r>
      <w:r>
        <w:rPr>
          <w:spacing w:val="-6"/>
        </w:rPr>
        <w:t xml:space="preserve"> </w:t>
      </w:r>
      <w:r>
        <w:rPr>
          <w:spacing w:val="1"/>
        </w:rPr>
        <w:t>s</w:t>
      </w:r>
      <w:r>
        <w:t>t</w:t>
      </w:r>
      <w:r>
        <w:rPr>
          <w:spacing w:val="2"/>
        </w:rPr>
        <w:t>a</w:t>
      </w:r>
      <w:r>
        <w:rPr>
          <w:spacing w:val="-6"/>
        </w:rPr>
        <w:t>y</w:t>
      </w:r>
      <w:r>
        <w:t>s</w:t>
      </w:r>
      <w:r>
        <w:rPr>
          <w:spacing w:val="-2"/>
        </w:rPr>
        <w:t xml:space="preserve"> </w:t>
      </w:r>
      <w:r>
        <w:t>t</w:t>
      </w:r>
      <w:r>
        <w:rPr>
          <w:spacing w:val="-1"/>
        </w:rPr>
        <w:t>h</w:t>
      </w:r>
      <w:r>
        <w:t>e</w:t>
      </w:r>
      <w:r>
        <w:rPr>
          <w:spacing w:val="-1"/>
        </w:rPr>
        <w:t xml:space="preserve"> </w:t>
      </w:r>
      <w:r>
        <w:rPr>
          <w:spacing w:val="1"/>
        </w:rPr>
        <w:t>s</w:t>
      </w:r>
      <w:r>
        <w:t>a</w:t>
      </w:r>
      <w:r>
        <w:rPr>
          <w:spacing w:val="4"/>
        </w:rPr>
        <w:t>m</w:t>
      </w:r>
      <w:r>
        <w:rPr>
          <w:spacing w:val="8"/>
        </w:rPr>
        <w:t>e</w:t>
      </w:r>
      <w:r>
        <w:t>.</w:t>
      </w:r>
    </w:p>
    <w:p w:rsidR="00B1184F" w:rsidRDefault="00B1184F" w:rsidP="00B1184F">
      <w:pPr>
        <w:spacing w:before="10" w:line="220" w:lineRule="exact"/>
        <w:rPr>
          <w:sz w:val="22"/>
          <w:szCs w:val="22"/>
        </w:rPr>
      </w:pPr>
    </w:p>
    <w:p w:rsidR="00B1184F" w:rsidRDefault="00B1184F" w:rsidP="00B1184F">
      <w:pPr>
        <w:ind w:left="822"/>
      </w:pPr>
      <w:r>
        <w:rPr>
          <w:spacing w:val="-1"/>
        </w:rPr>
        <w:t>Pl</w:t>
      </w:r>
      <w:r>
        <w:rPr>
          <w:spacing w:val="2"/>
        </w:rPr>
        <w:t>e</w:t>
      </w:r>
      <w:r>
        <w:t>a</w:t>
      </w:r>
      <w:r>
        <w:rPr>
          <w:spacing w:val="1"/>
        </w:rPr>
        <w:t>s</w:t>
      </w:r>
      <w:r>
        <w:t>e</w:t>
      </w:r>
      <w:r>
        <w:rPr>
          <w:spacing w:val="-6"/>
        </w:rPr>
        <w:t xml:space="preserve"> </w:t>
      </w:r>
      <w:r>
        <w:rPr>
          <w:spacing w:val="1"/>
        </w:rPr>
        <w:t>n</w:t>
      </w:r>
      <w:r>
        <w:t>ote</w:t>
      </w:r>
      <w:r>
        <w:rPr>
          <w:spacing w:val="-5"/>
        </w:rPr>
        <w:t xml:space="preserve"> </w:t>
      </w:r>
      <w:r>
        <w:rPr>
          <w:spacing w:val="2"/>
        </w:rPr>
        <w:t>t</w:t>
      </w:r>
      <w:r>
        <w:t>he</w:t>
      </w:r>
      <w:r>
        <w:rPr>
          <w:spacing w:val="-4"/>
        </w:rPr>
        <w:t xml:space="preserve"> </w:t>
      </w:r>
      <w:r>
        <w:rPr>
          <w:spacing w:val="2"/>
        </w:rPr>
        <w:t>f</w:t>
      </w:r>
      <w:r>
        <w:t>o</w:t>
      </w:r>
      <w:r>
        <w:rPr>
          <w:spacing w:val="1"/>
        </w:rPr>
        <w:t>l</w:t>
      </w:r>
      <w:r>
        <w:rPr>
          <w:spacing w:val="-1"/>
        </w:rPr>
        <w:t>l</w:t>
      </w:r>
      <w:r>
        <w:rPr>
          <w:spacing w:val="2"/>
        </w:rPr>
        <w:t>o</w:t>
      </w:r>
      <w:r>
        <w:t>w</w:t>
      </w:r>
      <w:r>
        <w:rPr>
          <w:spacing w:val="-1"/>
        </w:rPr>
        <w:t>i</w:t>
      </w:r>
      <w:r>
        <w:rPr>
          <w:spacing w:val="2"/>
        </w:rPr>
        <w:t>n</w:t>
      </w:r>
      <w:r>
        <w:t>g:</w:t>
      </w:r>
    </w:p>
    <w:p w:rsidR="00B1184F" w:rsidRDefault="00B1184F" w:rsidP="00B1184F">
      <w:pPr>
        <w:spacing w:before="11" w:line="220" w:lineRule="exact"/>
        <w:rPr>
          <w:sz w:val="22"/>
          <w:szCs w:val="22"/>
        </w:rPr>
      </w:pPr>
    </w:p>
    <w:p w:rsidR="00B1184F" w:rsidRDefault="00B1184F" w:rsidP="00B1184F">
      <w:pPr>
        <w:ind w:left="1182"/>
      </w:pPr>
      <w:r>
        <w:t xml:space="preserve">1.  </w:t>
      </w:r>
      <w:r>
        <w:rPr>
          <w:spacing w:val="27"/>
        </w:rPr>
        <w:t xml:space="preserve"> </w:t>
      </w:r>
      <w:r>
        <w:rPr>
          <w:spacing w:val="1"/>
        </w:rPr>
        <w:t>Or</w:t>
      </w:r>
      <w:r>
        <w:t>d</w:t>
      </w:r>
      <w:r>
        <w:rPr>
          <w:spacing w:val="-1"/>
        </w:rPr>
        <w:t>e</w:t>
      </w:r>
      <w:r>
        <w:rPr>
          <w:spacing w:val="1"/>
        </w:rPr>
        <w:t>r</w:t>
      </w:r>
      <w:r>
        <w:t>s</w:t>
      </w:r>
      <w:r>
        <w:rPr>
          <w:spacing w:val="-5"/>
        </w:rPr>
        <w:t xml:space="preserve"> </w:t>
      </w:r>
      <w:r>
        <w:rPr>
          <w:spacing w:val="-2"/>
        </w:rPr>
        <w:t>w</w:t>
      </w:r>
      <w:r>
        <w:rPr>
          <w:spacing w:val="2"/>
        </w:rPr>
        <w:t>h</w:t>
      </w:r>
      <w:r>
        <w:rPr>
          <w:spacing w:val="-1"/>
        </w:rPr>
        <w:t>i</w:t>
      </w:r>
      <w:r>
        <w:rPr>
          <w:spacing w:val="1"/>
        </w:rPr>
        <w:t>c</w:t>
      </w:r>
      <w:r>
        <w:t>h</w:t>
      </w:r>
      <w:r>
        <w:rPr>
          <w:spacing w:val="-5"/>
        </w:rPr>
        <w:t xml:space="preserve"> </w:t>
      </w:r>
      <w:r>
        <w:rPr>
          <w:spacing w:val="-1"/>
        </w:rPr>
        <w:t>a</w:t>
      </w:r>
      <w:r>
        <w:rPr>
          <w:spacing w:val="3"/>
        </w:rPr>
        <w:t>r</w:t>
      </w:r>
      <w:r>
        <w:t>e</w:t>
      </w:r>
      <w:r>
        <w:rPr>
          <w:spacing w:val="-3"/>
        </w:rPr>
        <w:t xml:space="preserve"> </w:t>
      </w:r>
      <w:r>
        <w:rPr>
          <w:spacing w:val="-1"/>
        </w:rPr>
        <w:t>$</w:t>
      </w:r>
      <w:r>
        <w:rPr>
          <w:spacing w:val="2"/>
        </w:rPr>
        <w:t>9</w:t>
      </w:r>
      <w:r>
        <w:t>9</w:t>
      </w:r>
      <w:r>
        <w:rPr>
          <w:spacing w:val="-3"/>
        </w:rPr>
        <w:t xml:space="preserve"> </w:t>
      </w:r>
      <w:r>
        <w:rPr>
          <w:spacing w:val="2"/>
        </w:rPr>
        <w:t>U</w:t>
      </w:r>
      <w:r>
        <w:rPr>
          <w:spacing w:val="-1"/>
        </w:rPr>
        <w:t>S</w:t>
      </w:r>
      <w:r>
        <w:t>D</w:t>
      </w:r>
      <w:r>
        <w:rPr>
          <w:spacing w:val="-2"/>
        </w:rPr>
        <w:t xml:space="preserve"> </w:t>
      </w:r>
      <w:r>
        <w:t>or</w:t>
      </w:r>
      <w:r>
        <w:rPr>
          <w:spacing w:val="-2"/>
        </w:rPr>
        <w:t xml:space="preserve"> </w:t>
      </w:r>
      <w:r>
        <w:rPr>
          <w:spacing w:val="5"/>
        </w:rPr>
        <w:t>m</w:t>
      </w:r>
      <w:r>
        <w:t>ore</w:t>
      </w:r>
      <w:r>
        <w:rPr>
          <w:spacing w:val="-2"/>
        </w:rPr>
        <w:t xml:space="preserve"> </w:t>
      </w:r>
      <w:r>
        <w:rPr>
          <w:spacing w:val="1"/>
        </w:rPr>
        <w:t>c</w:t>
      </w:r>
      <w:r>
        <w:t>an</w:t>
      </w:r>
      <w:r>
        <w:rPr>
          <w:spacing w:val="-4"/>
        </w:rPr>
        <w:t xml:space="preserve"> </w:t>
      </w:r>
      <w:r>
        <w:t>be</w:t>
      </w:r>
      <w:r>
        <w:rPr>
          <w:spacing w:val="-3"/>
        </w:rPr>
        <w:t xml:space="preserve"> </w:t>
      </w:r>
      <w:r>
        <w:t>p</w:t>
      </w:r>
      <w:r>
        <w:rPr>
          <w:spacing w:val="-1"/>
        </w:rPr>
        <w:t>u</w:t>
      </w:r>
      <w:r>
        <w:rPr>
          <w:spacing w:val="1"/>
        </w:rPr>
        <w:t>rc</w:t>
      </w:r>
      <w:r>
        <w:t>h</w:t>
      </w:r>
      <w:r>
        <w:rPr>
          <w:spacing w:val="-1"/>
        </w:rPr>
        <w:t>a</w:t>
      </w:r>
      <w:r>
        <w:rPr>
          <w:spacing w:val="3"/>
        </w:rPr>
        <w:t>s</w:t>
      </w:r>
      <w:r>
        <w:t>ed</w:t>
      </w:r>
      <w:r>
        <w:rPr>
          <w:spacing w:val="-8"/>
        </w:rPr>
        <w:t xml:space="preserve"> </w:t>
      </w:r>
      <w:r>
        <w:t>w</w:t>
      </w:r>
      <w:r>
        <w:rPr>
          <w:spacing w:val="-1"/>
        </w:rPr>
        <w:t>i</w:t>
      </w:r>
      <w:r>
        <w:t>th</w:t>
      </w:r>
      <w:r>
        <w:rPr>
          <w:spacing w:val="-3"/>
        </w:rPr>
        <w:t xml:space="preserve"> </w:t>
      </w:r>
      <w:r>
        <w:rPr>
          <w:spacing w:val="-1"/>
        </w:rPr>
        <w:t>P</w:t>
      </w:r>
      <w:r>
        <w:rPr>
          <w:spacing w:val="4"/>
        </w:rPr>
        <w:t>a</w:t>
      </w:r>
      <w:r>
        <w:rPr>
          <w:spacing w:val="-4"/>
        </w:rPr>
        <w:t>y</w:t>
      </w:r>
      <w:r>
        <w:rPr>
          <w:spacing w:val="1"/>
        </w:rPr>
        <w:t>P</w:t>
      </w:r>
      <w:r>
        <w:t>al</w:t>
      </w:r>
      <w:r>
        <w:rPr>
          <w:spacing w:val="-5"/>
        </w:rPr>
        <w:t xml:space="preserve"> </w:t>
      </w:r>
      <w:r>
        <w:rPr>
          <w:spacing w:val="1"/>
        </w:rPr>
        <w:t>cr</w:t>
      </w:r>
      <w:r>
        <w:t>e</w:t>
      </w:r>
      <w:r>
        <w:rPr>
          <w:spacing w:val="-1"/>
        </w:rPr>
        <w:t>di</w:t>
      </w:r>
      <w:r>
        <w:rPr>
          <w:spacing w:val="2"/>
        </w:rPr>
        <w:t>t</w:t>
      </w:r>
      <w:r>
        <w:t>.</w:t>
      </w:r>
    </w:p>
    <w:p w:rsidR="00B1184F" w:rsidRDefault="00B1184F" w:rsidP="00B1184F">
      <w:pPr>
        <w:spacing w:line="220" w:lineRule="exact"/>
        <w:ind w:left="1182"/>
      </w:pPr>
      <w:r>
        <w:t xml:space="preserve">2.  </w:t>
      </w:r>
      <w:r>
        <w:rPr>
          <w:spacing w:val="27"/>
        </w:rPr>
        <w:t xml:space="preserve"> </w:t>
      </w:r>
      <w:r>
        <w:rPr>
          <w:spacing w:val="-1"/>
        </w:rPr>
        <w:t>P</w:t>
      </w:r>
      <w:r>
        <w:rPr>
          <w:spacing w:val="4"/>
        </w:rPr>
        <w:t>a</w:t>
      </w:r>
      <w:r>
        <w:rPr>
          <w:spacing w:val="-4"/>
        </w:rPr>
        <w:t>y</w:t>
      </w:r>
      <w:r>
        <w:rPr>
          <w:spacing w:val="1"/>
        </w:rPr>
        <w:t>P</w:t>
      </w:r>
      <w:r>
        <w:t>al</w:t>
      </w:r>
      <w:r>
        <w:rPr>
          <w:spacing w:val="-7"/>
        </w:rPr>
        <w:t xml:space="preserve"> </w:t>
      </w:r>
      <w:r>
        <w:t>C</w:t>
      </w:r>
      <w:r>
        <w:rPr>
          <w:spacing w:val="3"/>
        </w:rPr>
        <w:t>r</w:t>
      </w:r>
      <w:r>
        <w:t>e</w:t>
      </w:r>
      <w:r>
        <w:rPr>
          <w:spacing w:val="-1"/>
        </w:rPr>
        <w:t>d</w:t>
      </w:r>
      <w:r>
        <w:rPr>
          <w:spacing w:val="1"/>
        </w:rPr>
        <w:t>i</w:t>
      </w:r>
      <w:r>
        <w:t>t</w:t>
      </w:r>
      <w:r>
        <w:rPr>
          <w:spacing w:val="-5"/>
        </w:rPr>
        <w:t xml:space="preserve"> </w:t>
      </w:r>
      <w:r>
        <w:rPr>
          <w:spacing w:val="-1"/>
        </w:rPr>
        <w:t>i</w:t>
      </w:r>
      <w:r>
        <w:t xml:space="preserve">s </w:t>
      </w:r>
      <w:r>
        <w:rPr>
          <w:spacing w:val="2"/>
        </w:rPr>
        <w:t>a</w:t>
      </w:r>
      <w:r>
        <w:rPr>
          <w:spacing w:val="-1"/>
        </w:rPr>
        <w:t>v</w:t>
      </w:r>
      <w:r>
        <w:rPr>
          <w:spacing w:val="2"/>
        </w:rPr>
        <w:t>a</w:t>
      </w:r>
      <w:r>
        <w:rPr>
          <w:spacing w:val="-1"/>
        </w:rPr>
        <w:t>i</w:t>
      </w:r>
      <w:r>
        <w:rPr>
          <w:spacing w:val="1"/>
        </w:rPr>
        <w:t>l</w:t>
      </w:r>
      <w:r>
        <w:t>a</w:t>
      </w:r>
      <w:r>
        <w:rPr>
          <w:spacing w:val="1"/>
        </w:rPr>
        <w:t>b</w:t>
      </w:r>
      <w:r>
        <w:rPr>
          <w:spacing w:val="-1"/>
        </w:rPr>
        <w:t>l</w:t>
      </w:r>
      <w:r>
        <w:t>e</w:t>
      </w:r>
      <w:r>
        <w:rPr>
          <w:spacing w:val="-8"/>
        </w:rPr>
        <w:t xml:space="preserve"> </w:t>
      </w:r>
      <w:r>
        <w:rPr>
          <w:spacing w:val="1"/>
        </w:rPr>
        <w:t>f</w:t>
      </w:r>
      <w:r>
        <w:t>or</w:t>
      </w:r>
      <w:r>
        <w:rPr>
          <w:spacing w:val="-2"/>
        </w:rPr>
        <w:t xml:space="preserve"> </w:t>
      </w:r>
      <w:r>
        <w:t>US</w:t>
      </w:r>
      <w:r>
        <w:rPr>
          <w:spacing w:val="-1"/>
        </w:rPr>
        <w:t xml:space="preserve"> </w:t>
      </w:r>
      <w:r>
        <w:t>o</w:t>
      </w:r>
      <w:r>
        <w:rPr>
          <w:spacing w:val="-1"/>
        </w:rPr>
        <w:t>n</w:t>
      </w:r>
      <w:r>
        <w:rPr>
          <w:spacing w:val="4"/>
        </w:rPr>
        <w:t>l</w:t>
      </w:r>
      <w:r>
        <w:rPr>
          <w:spacing w:val="-4"/>
        </w:rPr>
        <w:t>y</w:t>
      </w:r>
      <w:r>
        <w:t>.</w:t>
      </w:r>
    </w:p>
    <w:p w:rsidR="00B1184F" w:rsidRDefault="00B1184F" w:rsidP="00B1184F">
      <w:pPr>
        <w:pStyle w:val="Default"/>
        <w:rPr>
          <w:sz w:val="20"/>
          <w:szCs w:val="20"/>
        </w:rPr>
      </w:pPr>
    </w:p>
    <w:p w:rsidR="00B1184F" w:rsidRDefault="00B1184F" w:rsidP="00DA229E">
      <w:pPr>
        <w:pStyle w:val="Default"/>
        <w:rPr>
          <w:sz w:val="20"/>
          <w:szCs w:val="20"/>
        </w:rPr>
      </w:pPr>
    </w:p>
    <w:p w:rsidR="00B1184F" w:rsidRDefault="00B1184F" w:rsidP="00B1184F">
      <w:pPr>
        <w:ind w:left="822"/>
      </w:pPr>
      <w:r>
        <w:rPr>
          <w:spacing w:val="-1"/>
        </w:rPr>
        <w:t>P</w:t>
      </w:r>
      <w:r>
        <w:rPr>
          <w:spacing w:val="4"/>
        </w:rPr>
        <w:t>a</w:t>
      </w:r>
      <w:r>
        <w:rPr>
          <w:spacing w:val="-4"/>
        </w:rPr>
        <w:t>y</w:t>
      </w:r>
      <w:r>
        <w:rPr>
          <w:spacing w:val="1"/>
        </w:rPr>
        <w:t>P</w:t>
      </w:r>
      <w:r>
        <w:t>al</w:t>
      </w:r>
      <w:r>
        <w:rPr>
          <w:spacing w:val="-7"/>
        </w:rPr>
        <w:t xml:space="preserve"> </w:t>
      </w:r>
      <w:r>
        <w:t>C</w:t>
      </w:r>
      <w:r>
        <w:rPr>
          <w:spacing w:val="3"/>
        </w:rPr>
        <w:t>r</w:t>
      </w:r>
      <w:r>
        <w:t>e</w:t>
      </w:r>
      <w:r>
        <w:rPr>
          <w:spacing w:val="-1"/>
        </w:rPr>
        <w:t>d</w:t>
      </w:r>
      <w:r>
        <w:rPr>
          <w:spacing w:val="1"/>
        </w:rPr>
        <w:t>i</w:t>
      </w:r>
      <w:r>
        <w:t>t</w:t>
      </w:r>
      <w:r>
        <w:rPr>
          <w:spacing w:val="-5"/>
        </w:rPr>
        <w:t xml:space="preserve"> </w:t>
      </w:r>
      <w:r>
        <w:t>F</w:t>
      </w:r>
      <w:r>
        <w:rPr>
          <w:spacing w:val="-1"/>
        </w:rPr>
        <w:t>i</w:t>
      </w:r>
      <w:r>
        <w:rPr>
          <w:spacing w:val="2"/>
        </w:rPr>
        <w:t>n</w:t>
      </w:r>
      <w:r>
        <w:t>a</w:t>
      </w:r>
      <w:r>
        <w:rPr>
          <w:spacing w:val="-1"/>
        </w:rPr>
        <w:t>n</w:t>
      </w:r>
      <w:r>
        <w:rPr>
          <w:spacing w:val="1"/>
        </w:rPr>
        <w:t>ci</w:t>
      </w:r>
      <w:r>
        <w:t>ng</w:t>
      </w:r>
      <w:r>
        <w:rPr>
          <w:spacing w:val="-8"/>
        </w:rPr>
        <w:t xml:space="preserve"> </w:t>
      </w:r>
      <w:r>
        <w:rPr>
          <w:spacing w:val="-1"/>
        </w:rPr>
        <w:t>B</w:t>
      </w:r>
      <w:r>
        <w:rPr>
          <w:spacing w:val="2"/>
        </w:rPr>
        <w:t>a</w:t>
      </w:r>
      <w:r>
        <w:t>n</w:t>
      </w:r>
      <w:r>
        <w:rPr>
          <w:spacing w:val="-1"/>
        </w:rPr>
        <w:t>n</w:t>
      </w:r>
      <w:r>
        <w:t>er</w:t>
      </w:r>
      <w:r>
        <w:rPr>
          <w:spacing w:val="-6"/>
        </w:rPr>
        <w:t xml:space="preserve"> </w:t>
      </w:r>
      <w:r>
        <w:rPr>
          <w:spacing w:val="2"/>
        </w:rPr>
        <w:t>a</w:t>
      </w:r>
      <w:r>
        <w:t>p</w:t>
      </w:r>
      <w:r>
        <w:rPr>
          <w:spacing w:val="-1"/>
        </w:rPr>
        <w:t>p</w:t>
      </w:r>
      <w:r>
        <w:rPr>
          <w:spacing w:val="2"/>
        </w:rPr>
        <w:t>e</w:t>
      </w:r>
      <w:r>
        <w:t>ars</w:t>
      </w:r>
      <w:r>
        <w:rPr>
          <w:spacing w:val="-5"/>
        </w:rPr>
        <w:t xml:space="preserve"> </w:t>
      </w:r>
      <w:r>
        <w:rPr>
          <w:spacing w:val="-1"/>
        </w:rPr>
        <w:t>i</w:t>
      </w:r>
      <w:r>
        <w:t>n</w:t>
      </w:r>
      <w:r>
        <w:rPr>
          <w:spacing w:val="-2"/>
        </w:rPr>
        <w:t xml:space="preserve"> </w:t>
      </w:r>
      <w:r>
        <w:rPr>
          <w:spacing w:val="1"/>
        </w:rPr>
        <w:t>t</w:t>
      </w:r>
      <w:r>
        <w:t>he</w:t>
      </w:r>
      <w:r>
        <w:rPr>
          <w:spacing w:val="-4"/>
        </w:rPr>
        <w:t xml:space="preserve"> </w:t>
      </w:r>
      <w:r>
        <w:rPr>
          <w:spacing w:val="1"/>
        </w:rPr>
        <w:t>s</w:t>
      </w:r>
      <w:r>
        <w:rPr>
          <w:spacing w:val="2"/>
        </w:rPr>
        <w:t>h</w:t>
      </w:r>
      <w:r>
        <w:t>o</w:t>
      </w:r>
      <w:r>
        <w:rPr>
          <w:spacing w:val="-1"/>
        </w:rPr>
        <w:t>p</w:t>
      </w:r>
      <w:r>
        <w:rPr>
          <w:spacing w:val="2"/>
        </w:rPr>
        <w:t>p</w:t>
      </w:r>
      <w:r>
        <w:rPr>
          <w:spacing w:val="1"/>
        </w:rPr>
        <w:t>i</w:t>
      </w:r>
      <w:r>
        <w:t>ng</w:t>
      </w:r>
      <w:r>
        <w:rPr>
          <w:spacing w:val="-9"/>
        </w:rPr>
        <w:t xml:space="preserve"> </w:t>
      </w:r>
      <w:r>
        <w:rPr>
          <w:spacing w:val="1"/>
        </w:rPr>
        <w:t>c</w:t>
      </w:r>
      <w:r>
        <w:t>art</w:t>
      </w:r>
      <w:r>
        <w:rPr>
          <w:spacing w:val="-3"/>
        </w:rPr>
        <w:t xml:space="preserve"> </w:t>
      </w:r>
      <w:r>
        <w:t>of</w:t>
      </w:r>
      <w:r>
        <w:rPr>
          <w:spacing w:val="5"/>
        </w:rPr>
        <w:t xml:space="preserve"> </w:t>
      </w:r>
      <w:r>
        <w:t>a</w:t>
      </w:r>
      <w:r>
        <w:rPr>
          <w:spacing w:val="1"/>
        </w:rPr>
        <w:t>cc</w:t>
      </w:r>
      <w:r>
        <w:t>e</w:t>
      </w:r>
      <w:r>
        <w:rPr>
          <w:spacing w:val="-1"/>
        </w:rPr>
        <w:t>l</w:t>
      </w:r>
      <w:r>
        <w:t>e</w:t>
      </w:r>
      <w:r>
        <w:rPr>
          <w:spacing w:val="3"/>
        </w:rPr>
        <w:t>r</w:t>
      </w:r>
      <w:r>
        <w:t>at</w:t>
      </w:r>
      <w:r>
        <w:rPr>
          <w:spacing w:val="-1"/>
        </w:rPr>
        <w:t>o</w:t>
      </w:r>
      <w:r>
        <w:t>r</w:t>
      </w:r>
      <w:r>
        <w:rPr>
          <w:spacing w:val="-9"/>
        </w:rPr>
        <w:t xml:space="preserve"> </w:t>
      </w:r>
      <w:r>
        <w:t>as a</w:t>
      </w:r>
      <w:r>
        <w:rPr>
          <w:spacing w:val="1"/>
        </w:rPr>
        <w:t xml:space="preserve"> </w:t>
      </w:r>
      <w:r>
        <w:t>p</w:t>
      </w:r>
      <w:r>
        <w:rPr>
          <w:spacing w:val="-1"/>
        </w:rPr>
        <w:t>a</w:t>
      </w:r>
      <w:r>
        <w:rPr>
          <w:spacing w:val="1"/>
        </w:rPr>
        <w:t>r</w:t>
      </w:r>
      <w:r>
        <w:t>t</w:t>
      </w:r>
      <w:r>
        <w:rPr>
          <w:spacing w:val="-3"/>
        </w:rPr>
        <w:t xml:space="preserve"> </w:t>
      </w:r>
      <w:r>
        <w:rPr>
          <w:spacing w:val="-1"/>
        </w:rPr>
        <w:t>o</w:t>
      </w:r>
      <w:r>
        <w:t xml:space="preserve">f </w:t>
      </w:r>
      <w:r>
        <w:rPr>
          <w:spacing w:val="-1"/>
        </w:rPr>
        <w:t>i</w:t>
      </w:r>
      <w:r>
        <w:rPr>
          <w:spacing w:val="4"/>
        </w:rPr>
        <w:t>m</w:t>
      </w:r>
      <w:r>
        <w:t>p</w:t>
      </w:r>
      <w:r>
        <w:rPr>
          <w:spacing w:val="-1"/>
        </w:rPr>
        <w:t>l</w:t>
      </w:r>
      <w:r>
        <w:t>e</w:t>
      </w:r>
      <w:r>
        <w:rPr>
          <w:spacing w:val="4"/>
        </w:rPr>
        <w:t>m</w:t>
      </w:r>
      <w:r>
        <w:t>e</w:t>
      </w:r>
      <w:r>
        <w:rPr>
          <w:spacing w:val="-1"/>
        </w:rPr>
        <w:t>n</w:t>
      </w:r>
      <w:r>
        <w:t>ta</w:t>
      </w:r>
      <w:r>
        <w:rPr>
          <w:spacing w:val="-1"/>
        </w:rPr>
        <w:t>ti</w:t>
      </w:r>
      <w:r>
        <w:rPr>
          <w:spacing w:val="2"/>
        </w:rPr>
        <w:t>o</w:t>
      </w:r>
      <w:r>
        <w:t>n.</w:t>
      </w:r>
    </w:p>
    <w:p w:rsidR="00DA229E" w:rsidRDefault="00DA229E" w:rsidP="00B1184F"/>
    <w:p w:rsidR="00B1184F" w:rsidRPr="00DB0BE6" w:rsidRDefault="00B1184F" w:rsidP="00B1184F">
      <w:pPr>
        <w:pStyle w:val="IS-Heading1"/>
        <w:ind w:left="720" w:hanging="720"/>
      </w:pPr>
      <w:bookmarkStart w:id="23" w:name="_Toc452046809"/>
      <w:r>
        <w:lastRenderedPageBreak/>
        <w:t>Installation and Configuration</w:t>
      </w:r>
      <w:bookmarkEnd w:id="23"/>
    </w:p>
    <w:p w:rsidR="00B1184F" w:rsidRDefault="00B1184F" w:rsidP="00B1184F">
      <w:pPr>
        <w:pStyle w:val="Default"/>
        <w:rPr>
          <w:sz w:val="20"/>
          <w:szCs w:val="20"/>
        </w:rPr>
      </w:pPr>
      <w:r>
        <w:rPr>
          <w:sz w:val="20"/>
          <w:szCs w:val="20"/>
        </w:rPr>
        <w:t xml:space="preserve">For development and testing purposes you firstly need to register PayPal Sandbox business account at https://www.developer.paypal.com/ </w:t>
      </w:r>
    </w:p>
    <w:p w:rsidR="00B1184F" w:rsidRDefault="00B1184F" w:rsidP="00B1184F">
      <w:pPr>
        <w:pStyle w:val="Default"/>
        <w:rPr>
          <w:sz w:val="20"/>
          <w:szCs w:val="20"/>
        </w:rPr>
      </w:pPr>
      <w:r>
        <w:rPr>
          <w:sz w:val="20"/>
          <w:szCs w:val="20"/>
        </w:rPr>
        <w:t xml:space="preserve">You will also need a personal PayPal Sandbox account to make test payments from it. </w:t>
      </w:r>
    </w:p>
    <w:p w:rsidR="00B1184F" w:rsidRDefault="00B1184F" w:rsidP="00B1184F">
      <w:pPr>
        <w:pStyle w:val="Default"/>
        <w:rPr>
          <w:sz w:val="20"/>
          <w:szCs w:val="20"/>
        </w:rPr>
      </w:pPr>
      <w:r>
        <w:rPr>
          <w:b/>
          <w:bCs/>
          <w:sz w:val="20"/>
          <w:szCs w:val="20"/>
        </w:rPr>
        <w:t xml:space="preserve">Access Developer Portal and Create a PayPal Sandbox Account </w:t>
      </w:r>
    </w:p>
    <w:p w:rsidR="00B1184F" w:rsidRDefault="00B1184F" w:rsidP="00B1184F">
      <w:pPr>
        <w:pStyle w:val="Default"/>
        <w:spacing w:after="140"/>
        <w:rPr>
          <w:sz w:val="20"/>
          <w:szCs w:val="20"/>
        </w:rPr>
      </w:pPr>
      <w:r>
        <w:rPr>
          <w:sz w:val="20"/>
          <w:szCs w:val="20"/>
        </w:rPr>
        <w:t xml:space="preserve">1. Go to http://www.developer.paypal.com and log in (Production PayPal credentials are required to access the developer portal) </w:t>
      </w:r>
    </w:p>
    <w:p w:rsidR="00B1184F" w:rsidRDefault="00B1184F" w:rsidP="00B1184F">
      <w:pPr>
        <w:pStyle w:val="Default"/>
        <w:spacing w:after="140"/>
        <w:rPr>
          <w:sz w:val="20"/>
          <w:szCs w:val="20"/>
        </w:rPr>
      </w:pPr>
      <w:r>
        <w:rPr>
          <w:sz w:val="20"/>
          <w:szCs w:val="20"/>
        </w:rPr>
        <w:t xml:space="preserve">2. Click </w:t>
      </w:r>
      <w:r>
        <w:rPr>
          <w:b/>
          <w:bCs/>
          <w:sz w:val="20"/>
          <w:szCs w:val="20"/>
        </w:rPr>
        <w:t xml:space="preserve">Dashboard </w:t>
      </w:r>
      <w:r>
        <w:rPr>
          <w:sz w:val="20"/>
          <w:szCs w:val="20"/>
        </w:rPr>
        <w:t xml:space="preserve">link at the top of the page </w:t>
      </w:r>
    </w:p>
    <w:p w:rsidR="00B1184F" w:rsidRDefault="00B1184F" w:rsidP="00B1184F">
      <w:pPr>
        <w:pStyle w:val="Default"/>
        <w:spacing w:after="140"/>
        <w:rPr>
          <w:sz w:val="20"/>
          <w:szCs w:val="20"/>
        </w:rPr>
      </w:pPr>
      <w:r>
        <w:rPr>
          <w:sz w:val="20"/>
          <w:szCs w:val="20"/>
        </w:rPr>
        <w:t xml:space="preserve">3. Click </w:t>
      </w:r>
      <w:r>
        <w:rPr>
          <w:b/>
          <w:bCs/>
          <w:sz w:val="20"/>
          <w:szCs w:val="20"/>
        </w:rPr>
        <w:t xml:space="preserve">Accounts </w:t>
      </w:r>
      <w:r>
        <w:rPr>
          <w:sz w:val="20"/>
          <w:szCs w:val="20"/>
        </w:rPr>
        <w:t xml:space="preserve">in the Sandbox section </w:t>
      </w:r>
    </w:p>
    <w:p w:rsidR="00B1184F" w:rsidRDefault="00B1184F" w:rsidP="00B1184F">
      <w:pPr>
        <w:pStyle w:val="Default"/>
        <w:rPr>
          <w:sz w:val="20"/>
          <w:szCs w:val="20"/>
        </w:rPr>
      </w:pPr>
      <w:r>
        <w:rPr>
          <w:sz w:val="20"/>
          <w:szCs w:val="20"/>
        </w:rPr>
        <w:t xml:space="preserve">4. You can now create a Sandbox account to receive test API credentials. Click </w:t>
      </w:r>
      <w:r>
        <w:rPr>
          <w:b/>
          <w:bCs/>
          <w:sz w:val="20"/>
          <w:szCs w:val="20"/>
        </w:rPr>
        <w:t xml:space="preserve">Create Account </w:t>
      </w:r>
      <w:r>
        <w:rPr>
          <w:sz w:val="20"/>
          <w:szCs w:val="20"/>
        </w:rPr>
        <w:t xml:space="preserve">at the top of the page and populate the following fields: </w:t>
      </w:r>
    </w:p>
    <w:p w:rsidR="00B1184F" w:rsidRDefault="00B1184F" w:rsidP="00B1184F"/>
    <w:tbl>
      <w:tblPr>
        <w:tblStyle w:val="TableGrid"/>
        <w:tblW w:w="0" w:type="auto"/>
        <w:tblLook w:val="04A0"/>
      </w:tblPr>
      <w:tblGrid>
        <w:gridCol w:w="2268"/>
        <w:gridCol w:w="7308"/>
      </w:tblGrid>
      <w:tr w:rsidR="00B1184F" w:rsidTr="00B1184F">
        <w:tc>
          <w:tcPr>
            <w:tcW w:w="2268" w:type="dxa"/>
          </w:tcPr>
          <w:p w:rsidR="00B1184F" w:rsidRPr="00B1184F" w:rsidRDefault="00B1184F" w:rsidP="00B1184F">
            <w:pPr>
              <w:pStyle w:val="Default"/>
              <w:rPr>
                <w:sz w:val="20"/>
                <w:szCs w:val="20"/>
              </w:rPr>
            </w:pPr>
            <w:r>
              <w:rPr>
                <w:b/>
                <w:bCs/>
                <w:sz w:val="20"/>
                <w:szCs w:val="20"/>
              </w:rPr>
              <w:t xml:space="preserve">Account type </w:t>
            </w:r>
          </w:p>
        </w:tc>
        <w:tc>
          <w:tcPr>
            <w:tcW w:w="7308" w:type="dxa"/>
          </w:tcPr>
          <w:p w:rsidR="00B1184F" w:rsidRPr="00B1184F" w:rsidRDefault="00B1184F" w:rsidP="00B1184F">
            <w:pPr>
              <w:pStyle w:val="Default"/>
              <w:rPr>
                <w:sz w:val="20"/>
                <w:szCs w:val="20"/>
              </w:rPr>
            </w:pPr>
            <w:r>
              <w:rPr>
                <w:sz w:val="20"/>
                <w:szCs w:val="20"/>
              </w:rPr>
              <w:t xml:space="preserve">Tick either the </w:t>
            </w:r>
            <w:r>
              <w:rPr>
                <w:b/>
                <w:bCs/>
                <w:sz w:val="20"/>
                <w:szCs w:val="20"/>
              </w:rPr>
              <w:t xml:space="preserve">Personal </w:t>
            </w:r>
            <w:r>
              <w:rPr>
                <w:sz w:val="20"/>
                <w:szCs w:val="20"/>
              </w:rPr>
              <w:t xml:space="preserve">or </w:t>
            </w:r>
            <w:r>
              <w:rPr>
                <w:b/>
                <w:bCs/>
                <w:sz w:val="20"/>
                <w:szCs w:val="20"/>
              </w:rPr>
              <w:t xml:space="preserve">Business </w:t>
            </w:r>
            <w:r>
              <w:rPr>
                <w:sz w:val="20"/>
                <w:szCs w:val="20"/>
              </w:rPr>
              <w:t xml:space="preserve">radio button. </w:t>
            </w:r>
          </w:p>
        </w:tc>
      </w:tr>
      <w:tr w:rsidR="00B1184F" w:rsidTr="00B1184F">
        <w:tc>
          <w:tcPr>
            <w:tcW w:w="2268" w:type="dxa"/>
          </w:tcPr>
          <w:p w:rsidR="00B1184F" w:rsidRDefault="00B1184F" w:rsidP="00B1184F">
            <w:pPr>
              <w:pStyle w:val="Default"/>
              <w:rPr>
                <w:sz w:val="20"/>
                <w:szCs w:val="20"/>
              </w:rPr>
            </w:pPr>
            <w:r>
              <w:rPr>
                <w:b/>
                <w:bCs/>
                <w:sz w:val="20"/>
                <w:szCs w:val="20"/>
              </w:rPr>
              <w:t xml:space="preserve">Email address </w:t>
            </w:r>
          </w:p>
          <w:p w:rsidR="00B1184F" w:rsidRDefault="00B1184F" w:rsidP="00B1184F">
            <w:pPr>
              <w:pStyle w:val="Default"/>
              <w:rPr>
                <w:b/>
                <w:bCs/>
                <w:sz w:val="20"/>
                <w:szCs w:val="20"/>
              </w:rPr>
            </w:pPr>
          </w:p>
        </w:tc>
        <w:tc>
          <w:tcPr>
            <w:tcW w:w="7308" w:type="dxa"/>
          </w:tcPr>
          <w:p w:rsidR="00B1184F" w:rsidRDefault="00B1184F" w:rsidP="00B1184F">
            <w:pPr>
              <w:pStyle w:val="Default"/>
              <w:rPr>
                <w:sz w:val="20"/>
                <w:szCs w:val="20"/>
              </w:rPr>
            </w:pPr>
            <w:r>
              <w:rPr>
                <w:sz w:val="20"/>
                <w:szCs w:val="20"/>
              </w:rPr>
              <w:t xml:space="preserve">The email address doesn't need to be a real email address; the Sandbox doesn't send any email outside of the Sandbox environment. </w:t>
            </w:r>
            <w:proofErr w:type="gramStart"/>
            <w:r>
              <w:rPr>
                <w:sz w:val="20"/>
                <w:szCs w:val="20"/>
              </w:rPr>
              <w:t>Email to Sandbox accounts, generated as a result of your test API requests, are</w:t>
            </w:r>
            <w:proofErr w:type="gramEnd"/>
            <w:r>
              <w:rPr>
                <w:sz w:val="20"/>
                <w:szCs w:val="20"/>
              </w:rPr>
              <w:t xml:space="preserve"> listed on both the Notifications tab on the Developer site, as well as on the Sandbox test site. </w:t>
            </w:r>
          </w:p>
          <w:p w:rsidR="00B1184F" w:rsidRDefault="00B1184F" w:rsidP="00B1184F">
            <w:pPr>
              <w:pStyle w:val="Default"/>
              <w:rPr>
                <w:sz w:val="20"/>
                <w:szCs w:val="20"/>
              </w:rPr>
            </w:pPr>
            <w:r>
              <w:rPr>
                <w:sz w:val="20"/>
                <w:szCs w:val="20"/>
              </w:rPr>
              <w:t xml:space="preserve">Use the assigned email value to reference this test account in your API calls, and to log in to the Sandbox site when you want to review the details associated with the account. </w:t>
            </w:r>
          </w:p>
        </w:tc>
      </w:tr>
      <w:tr w:rsidR="00B1184F" w:rsidTr="00B1184F">
        <w:tc>
          <w:tcPr>
            <w:tcW w:w="2268" w:type="dxa"/>
          </w:tcPr>
          <w:p w:rsidR="00B1184F" w:rsidRDefault="00B1184F" w:rsidP="00B1184F">
            <w:pPr>
              <w:pStyle w:val="Default"/>
              <w:rPr>
                <w:sz w:val="20"/>
                <w:szCs w:val="20"/>
              </w:rPr>
            </w:pPr>
            <w:r>
              <w:rPr>
                <w:b/>
                <w:bCs/>
                <w:sz w:val="20"/>
                <w:szCs w:val="20"/>
              </w:rPr>
              <w:t xml:space="preserve">Password </w:t>
            </w:r>
          </w:p>
          <w:p w:rsidR="00B1184F" w:rsidRDefault="00B1184F" w:rsidP="00B1184F">
            <w:pPr>
              <w:pStyle w:val="Default"/>
              <w:rPr>
                <w:b/>
                <w:bCs/>
                <w:sz w:val="20"/>
                <w:szCs w:val="20"/>
              </w:rPr>
            </w:pPr>
          </w:p>
        </w:tc>
        <w:tc>
          <w:tcPr>
            <w:tcW w:w="7308" w:type="dxa"/>
          </w:tcPr>
          <w:p w:rsidR="00B1184F" w:rsidRDefault="00B1184F" w:rsidP="00B1184F">
            <w:pPr>
              <w:pStyle w:val="Default"/>
              <w:rPr>
                <w:sz w:val="20"/>
                <w:szCs w:val="20"/>
              </w:rPr>
            </w:pPr>
            <w:r>
              <w:rPr>
                <w:sz w:val="20"/>
                <w:szCs w:val="20"/>
              </w:rPr>
              <w:t xml:space="preserve">The password must be 8-20 alpha-numeric characters in length. Use the password to log in to the Sandbox site as the test account. </w:t>
            </w:r>
          </w:p>
        </w:tc>
      </w:tr>
      <w:tr w:rsidR="00B1184F" w:rsidTr="00B1184F">
        <w:tc>
          <w:tcPr>
            <w:tcW w:w="2268" w:type="dxa"/>
          </w:tcPr>
          <w:p w:rsidR="00B1184F" w:rsidRPr="00B1184F" w:rsidRDefault="00B1184F" w:rsidP="00B1184F">
            <w:pPr>
              <w:pStyle w:val="Default"/>
              <w:rPr>
                <w:sz w:val="20"/>
                <w:szCs w:val="20"/>
              </w:rPr>
            </w:pPr>
            <w:r>
              <w:rPr>
                <w:b/>
                <w:bCs/>
                <w:sz w:val="20"/>
                <w:szCs w:val="20"/>
              </w:rPr>
              <w:t xml:space="preserve">First and Last names </w:t>
            </w:r>
          </w:p>
        </w:tc>
        <w:tc>
          <w:tcPr>
            <w:tcW w:w="7308" w:type="dxa"/>
          </w:tcPr>
          <w:p w:rsidR="00B1184F" w:rsidRDefault="00B1184F" w:rsidP="00B1184F">
            <w:pPr>
              <w:pStyle w:val="Default"/>
              <w:rPr>
                <w:sz w:val="20"/>
                <w:szCs w:val="20"/>
              </w:rPr>
            </w:pPr>
            <w:r>
              <w:rPr>
                <w:sz w:val="20"/>
                <w:szCs w:val="20"/>
              </w:rPr>
              <w:t xml:space="preserve">The optional name fields accept alpha-numeric characters. </w:t>
            </w:r>
          </w:p>
        </w:tc>
      </w:tr>
      <w:tr w:rsidR="00B1184F" w:rsidTr="00B1184F">
        <w:tc>
          <w:tcPr>
            <w:tcW w:w="2268" w:type="dxa"/>
          </w:tcPr>
          <w:p w:rsidR="00B1184F" w:rsidRPr="00B1184F" w:rsidRDefault="00B1184F" w:rsidP="00B1184F">
            <w:pPr>
              <w:pStyle w:val="Default"/>
              <w:rPr>
                <w:sz w:val="20"/>
                <w:szCs w:val="20"/>
              </w:rPr>
            </w:pPr>
            <w:r>
              <w:rPr>
                <w:b/>
                <w:bCs/>
                <w:sz w:val="20"/>
                <w:szCs w:val="20"/>
              </w:rPr>
              <w:t xml:space="preserve">PayPal balance </w:t>
            </w:r>
          </w:p>
        </w:tc>
        <w:tc>
          <w:tcPr>
            <w:tcW w:w="7308" w:type="dxa"/>
          </w:tcPr>
          <w:p w:rsidR="00B1184F" w:rsidRDefault="00B1184F" w:rsidP="00B1184F">
            <w:pPr>
              <w:pStyle w:val="Default"/>
              <w:rPr>
                <w:sz w:val="20"/>
                <w:szCs w:val="20"/>
              </w:rPr>
            </w:pPr>
            <w:r>
              <w:rPr>
                <w:sz w:val="20"/>
                <w:szCs w:val="20"/>
              </w:rPr>
              <w:t xml:space="preserve">While this field is optional, it's a good idea to create test accounts with positive bank balances. Enter an integer value between 1 and 5000. </w:t>
            </w:r>
          </w:p>
        </w:tc>
      </w:tr>
      <w:tr w:rsidR="00B1184F" w:rsidTr="00B1184F">
        <w:tc>
          <w:tcPr>
            <w:tcW w:w="2268" w:type="dxa"/>
          </w:tcPr>
          <w:p w:rsidR="00B1184F" w:rsidRPr="00B1184F" w:rsidRDefault="00B1184F" w:rsidP="00B1184F">
            <w:pPr>
              <w:pStyle w:val="Default"/>
              <w:rPr>
                <w:sz w:val="20"/>
                <w:szCs w:val="20"/>
              </w:rPr>
            </w:pPr>
            <w:r>
              <w:rPr>
                <w:b/>
                <w:bCs/>
                <w:sz w:val="20"/>
                <w:szCs w:val="20"/>
              </w:rPr>
              <w:t xml:space="preserve">Bank Verified Account </w:t>
            </w:r>
          </w:p>
        </w:tc>
        <w:tc>
          <w:tcPr>
            <w:tcW w:w="7308" w:type="dxa"/>
          </w:tcPr>
          <w:p w:rsidR="00B1184F" w:rsidRDefault="00B1184F" w:rsidP="00B1184F">
            <w:pPr>
              <w:pStyle w:val="Default"/>
              <w:rPr>
                <w:sz w:val="20"/>
                <w:szCs w:val="20"/>
              </w:rPr>
            </w:pPr>
            <w:r>
              <w:rPr>
                <w:sz w:val="20"/>
                <w:szCs w:val="20"/>
              </w:rPr>
              <w:t xml:space="preserve">You should create both </w:t>
            </w:r>
            <w:r>
              <w:rPr>
                <w:i/>
                <w:iCs/>
                <w:sz w:val="20"/>
                <w:szCs w:val="20"/>
              </w:rPr>
              <w:t xml:space="preserve">Verified </w:t>
            </w:r>
            <w:r>
              <w:rPr>
                <w:sz w:val="20"/>
                <w:szCs w:val="20"/>
              </w:rPr>
              <w:t xml:space="preserve">and </w:t>
            </w:r>
            <w:r>
              <w:rPr>
                <w:i/>
                <w:iCs/>
                <w:sz w:val="20"/>
                <w:szCs w:val="20"/>
              </w:rPr>
              <w:t xml:space="preserve">Unverified </w:t>
            </w:r>
            <w:r>
              <w:rPr>
                <w:sz w:val="20"/>
                <w:szCs w:val="20"/>
              </w:rPr>
              <w:t xml:space="preserve">test accounts so you can fully test your application. </w:t>
            </w:r>
          </w:p>
        </w:tc>
      </w:tr>
      <w:tr w:rsidR="00B1184F" w:rsidTr="00B1184F">
        <w:tc>
          <w:tcPr>
            <w:tcW w:w="2268" w:type="dxa"/>
          </w:tcPr>
          <w:p w:rsidR="00B1184F" w:rsidRPr="00B1184F" w:rsidRDefault="00B1184F" w:rsidP="00B1184F">
            <w:pPr>
              <w:pStyle w:val="Default"/>
              <w:rPr>
                <w:sz w:val="20"/>
                <w:szCs w:val="20"/>
              </w:rPr>
            </w:pPr>
            <w:r>
              <w:rPr>
                <w:b/>
                <w:bCs/>
                <w:sz w:val="20"/>
                <w:szCs w:val="20"/>
              </w:rPr>
              <w:t xml:space="preserve">Select Payment Card </w:t>
            </w:r>
          </w:p>
        </w:tc>
        <w:tc>
          <w:tcPr>
            <w:tcW w:w="7308" w:type="dxa"/>
          </w:tcPr>
          <w:p w:rsidR="00B1184F" w:rsidRDefault="00B1184F" w:rsidP="00B1184F">
            <w:pPr>
              <w:pStyle w:val="Default"/>
              <w:rPr>
                <w:sz w:val="20"/>
                <w:szCs w:val="20"/>
              </w:rPr>
            </w:pPr>
            <w:r>
              <w:rPr>
                <w:sz w:val="20"/>
                <w:szCs w:val="20"/>
              </w:rPr>
              <w:t xml:space="preserve">Test payments made with different payment cards by selecting either </w:t>
            </w:r>
            <w:r>
              <w:rPr>
                <w:b/>
                <w:bCs/>
                <w:sz w:val="20"/>
                <w:szCs w:val="20"/>
              </w:rPr>
              <w:t xml:space="preserve">Discover </w:t>
            </w:r>
            <w:r>
              <w:rPr>
                <w:sz w:val="20"/>
                <w:szCs w:val="20"/>
              </w:rPr>
              <w:t xml:space="preserve">or </w:t>
            </w:r>
            <w:r>
              <w:rPr>
                <w:b/>
                <w:bCs/>
                <w:sz w:val="20"/>
                <w:szCs w:val="20"/>
              </w:rPr>
              <w:t>PayPal</w:t>
            </w:r>
            <w:r>
              <w:rPr>
                <w:sz w:val="20"/>
                <w:szCs w:val="20"/>
              </w:rPr>
              <w:t xml:space="preserve">. </w:t>
            </w:r>
          </w:p>
          <w:p w:rsidR="00B1184F" w:rsidRDefault="00B1184F" w:rsidP="00B1184F">
            <w:pPr>
              <w:pStyle w:val="Default"/>
              <w:rPr>
                <w:sz w:val="20"/>
                <w:szCs w:val="20"/>
              </w:rPr>
            </w:pPr>
            <w:r>
              <w:rPr>
                <w:i/>
                <w:iCs/>
                <w:sz w:val="20"/>
                <w:szCs w:val="20"/>
              </w:rPr>
              <w:t xml:space="preserve">(Personal accounts only.) </w:t>
            </w:r>
          </w:p>
        </w:tc>
      </w:tr>
      <w:tr w:rsidR="00B1184F" w:rsidTr="00B1184F">
        <w:tc>
          <w:tcPr>
            <w:tcW w:w="2268" w:type="dxa"/>
          </w:tcPr>
          <w:p w:rsidR="00B1184F" w:rsidRPr="00B1184F" w:rsidRDefault="00B1184F" w:rsidP="00B1184F">
            <w:pPr>
              <w:pStyle w:val="Default"/>
              <w:rPr>
                <w:sz w:val="20"/>
                <w:szCs w:val="20"/>
              </w:rPr>
            </w:pPr>
            <w:r>
              <w:rPr>
                <w:b/>
                <w:bCs/>
                <w:sz w:val="20"/>
                <w:szCs w:val="20"/>
              </w:rPr>
              <w:t xml:space="preserve">Credit card type </w:t>
            </w:r>
          </w:p>
        </w:tc>
        <w:tc>
          <w:tcPr>
            <w:tcW w:w="7308" w:type="dxa"/>
          </w:tcPr>
          <w:p w:rsidR="00B1184F" w:rsidRDefault="00B1184F" w:rsidP="00B1184F">
            <w:pPr>
              <w:pStyle w:val="Default"/>
              <w:rPr>
                <w:sz w:val="20"/>
                <w:szCs w:val="20"/>
              </w:rPr>
            </w:pPr>
            <w:r>
              <w:rPr>
                <w:sz w:val="20"/>
                <w:szCs w:val="20"/>
              </w:rPr>
              <w:t xml:space="preserve">You must select a single credit card type for each test account. The Sandbox associates a mock credit card number with the account. </w:t>
            </w:r>
          </w:p>
        </w:tc>
      </w:tr>
      <w:tr w:rsidR="00B1184F" w:rsidTr="00B1184F">
        <w:tc>
          <w:tcPr>
            <w:tcW w:w="2268" w:type="dxa"/>
          </w:tcPr>
          <w:p w:rsidR="00B1184F" w:rsidRPr="00B1184F" w:rsidRDefault="00B1184F" w:rsidP="00B1184F">
            <w:pPr>
              <w:pStyle w:val="Default"/>
              <w:rPr>
                <w:sz w:val="20"/>
                <w:szCs w:val="20"/>
              </w:rPr>
            </w:pPr>
            <w:r>
              <w:rPr>
                <w:b/>
                <w:bCs/>
                <w:sz w:val="20"/>
                <w:szCs w:val="20"/>
              </w:rPr>
              <w:t xml:space="preserve">Log in with PayPal </w:t>
            </w:r>
          </w:p>
        </w:tc>
        <w:tc>
          <w:tcPr>
            <w:tcW w:w="7308" w:type="dxa"/>
          </w:tcPr>
          <w:p w:rsidR="00B1184F" w:rsidRDefault="00B1184F" w:rsidP="00B1184F">
            <w:pPr>
              <w:pStyle w:val="Default"/>
              <w:rPr>
                <w:sz w:val="20"/>
                <w:szCs w:val="20"/>
              </w:rPr>
            </w:pPr>
            <w:r>
              <w:rPr>
                <w:sz w:val="20"/>
                <w:szCs w:val="20"/>
              </w:rPr>
              <w:t xml:space="preserve">Tick the </w:t>
            </w:r>
            <w:r>
              <w:rPr>
                <w:b/>
                <w:bCs/>
                <w:sz w:val="20"/>
                <w:szCs w:val="20"/>
              </w:rPr>
              <w:t xml:space="preserve">I want to add Log in with PayPal to my site </w:t>
            </w:r>
            <w:r>
              <w:rPr>
                <w:sz w:val="20"/>
                <w:szCs w:val="20"/>
              </w:rPr>
              <w:t xml:space="preserve">box and complete the following fields to enable Log In with PayPal testing: </w:t>
            </w:r>
          </w:p>
          <w:p w:rsidR="00B1184F" w:rsidRDefault="00B1184F" w:rsidP="00B1184F">
            <w:pPr>
              <w:pStyle w:val="Default"/>
              <w:rPr>
                <w:sz w:val="20"/>
                <w:szCs w:val="20"/>
              </w:rPr>
            </w:pPr>
            <w:r>
              <w:rPr>
                <w:b/>
                <w:bCs/>
                <w:sz w:val="20"/>
                <w:szCs w:val="20"/>
              </w:rPr>
              <w:t xml:space="preserve">1. Display name </w:t>
            </w:r>
          </w:p>
          <w:p w:rsidR="00B1184F" w:rsidRDefault="00B1184F" w:rsidP="00B1184F">
            <w:pPr>
              <w:pStyle w:val="Default"/>
              <w:rPr>
                <w:sz w:val="20"/>
                <w:szCs w:val="20"/>
              </w:rPr>
            </w:pPr>
            <w:r>
              <w:rPr>
                <w:b/>
                <w:bCs/>
                <w:sz w:val="20"/>
                <w:szCs w:val="20"/>
              </w:rPr>
              <w:t xml:space="preserve">2. Return URL </w:t>
            </w:r>
          </w:p>
          <w:p w:rsidR="00B1184F" w:rsidRDefault="00B1184F" w:rsidP="00B1184F">
            <w:pPr>
              <w:pStyle w:val="Default"/>
              <w:rPr>
                <w:sz w:val="20"/>
                <w:szCs w:val="20"/>
              </w:rPr>
            </w:pPr>
            <w:r>
              <w:rPr>
                <w:b/>
                <w:bCs/>
                <w:sz w:val="20"/>
                <w:szCs w:val="20"/>
              </w:rPr>
              <w:t xml:space="preserve">3. Privacy policy URL </w:t>
            </w:r>
          </w:p>
          <w:p w:rsidR="00B1184F" w:rsidRDefault="00B1184F" w:rsidP="00B1184F">
            <w:pPr>
              <w:pStyle w:val="Default"/>
              <w:rPr>
                <w:sz w:val="20"/>
                <w:szCs w:val="20"/>
              </w:rPr>
            </w:pPr>
            <w:r>
              <w:rPr>
                <w:b/>
                <w:bCs/>
                <w:sz w:val="20"/>
                <w:szCs w:val="20"/>
              </w:rPr>
              <w:t xml:space="preserve">4. User agreement URL </w:t>
            </w:r>
          </w:p>
          <w:p w:rsidR="00B1184F" w:rsidRDefault="00B1184F" w:rsidP="00B1184F">
            <w:pPr>
              <w:pStyle w:val="Default"/>
              <w:rPr>
                <w:sz w:val="20"/>
                <w:szCs w:val="20"/>
              </w:rPr>
            </w:pPr>
            <w:r>
              <w:rPr>
                <w:i/>
                <w:iCs/>
                <w:sz w:val="20"/>
                <w:szCs w:val="20"/>
              </w:rPr>
              <w:t xml:space="preserve">(Business accounts only.) </w:t>
            </w:r>
          </w:p>
        </w:tc>
      </w:tr>
    </w:tbl>
    <w:p w:rsidR="00F423C1" w:rsidRDefault="00F423C1" w:rsidP="00F423C1">
      <w:pPr>
        <w:pStyle w:val="Default"/>
      </w:pPr>
    </w:p>
    <w:p w:rsidR="00F423C1" w:rsidRDefault="00F423C1" w:rsidP="00F423C1">
      <w:pPr>
        <w:pStyle w:val="Default"/>
        <w:spacing w:after="145"/>
        <w:rPr>
          <w:sz w:val="20"/>
          <w:szCs w:val="20"/>
        </w:rPr>
      </w:pPr>
      <w:r>
        <w:rPr>
          <w:sz w:val="20"/>
          <w:szCs w:val="20"/>
        </w:rPr>
        <w:t xml:space="preserve">5. Once the follow details have been entered click the </w:t>
      </w:r>
      <w:r>
        <w:rPr>
          <w:b/>
          <w:bCs/>
          <w:sz w:val="20"/>
          <w:szCs w:val="20"/>
        </w:rPr>
        <w:t xml:space="preserve">Create Account </w:t>
      </w:r>
      <w:r>
        <w:rPr>
          <w:sz w:val="20"/>
          <w:szCs w:val="20"/>
        </w:rPr>
        <w:t xml:space="preserve">button </w:t>
      </w:r>
    </w:p>
    <w:p w:rsidR="00F423C1" w:rsidRDefault="00F423C1" w:rsidP="00F423C1">
      <w:pPr>
        <w:pStyle w:val="Default"/>
        <w:rPr>
          <w:sz w:val="20"/>
          <w:szCs w:val="20"/>
        </w:rPr>
      </w:pPr>
      <w:r>
        <w:rPr>
          <w:sz w:val="20"/>
          <w:szCs w:val="20"/>
        </w:rPr>
        <w:t xml:space="preserve">6. To locate the API credentials for your Sandbox PayPal account, click on the account you would like to view credentials for then select the </w:t>
      </w:r>
      <w:r>
        <w:rPr>
          <w:b/>
          <w:bCs/>
          <w:sz w:val="20"/>
          <w:szCs w:val="20"/>
        </w:rPr>
        <w:t xml:space="preserve">Profile </w:t>
      </w:r>
      <w:r>
        <w:rPr>
          <w:sz w:val="20"/>
          <w:szCs w:val="20"/>
        </w:rPr>
        <w:t xml:space="preserve">link. </w:t>
      </w:r>
    </w:p>
    <w:p w:rsidR="00F423C1" w:rsidRDefault="00F423C1" w:rsidP="00F423C1">
      <w:pPr>
        <w:pStyle w:val="Default"/>
      </w:pPr>
    </w:p>
    <w:p w:rsidR="00F423C1" w:rsidRDefault="00F423C1" w:rsidP="00F423C1">
      <w:pPr>
        <w:pStyle w:val="Default"/>
        <w:rPr>
          <w:sz w:val="20"/>
          <w:szCs w:val="20"/>
        </w:rPr>
      </w:pPr>
      <w:r>
        <w:rPr>
          <w:sz w:val="20"/>
          <w:szCs w:val="20"/>
        </w:rPr>
        <w:t xml:space="preserve">7. Navigate to the API credential tab and copy your credentials highlighted below: </w:t>
      </w:r>
    </w:p>
    <w:p w:rsidR="00B1184F" w:rsidRDefault="00F423C1" w:rsidP="00B1184F">
      <w:r>
        <w:rPr>
          <w:noProof/>
          <w:lang w:val="en-US"/>
        </w:rPr>
        <w:drawing>
          <wp:inline distT="0" distB="0" distL="0" distR="0">
            <wp:extent cx="5943600" cy="2874940"/>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943600" cy="2874940"/>
                    </a:xfrm>
                    <a:prstGeom prst="rect">
                      <a:avLst/>
                    </a:prstGeom>
                    <a:noFill/>
                    <a:ln w="9525">
                      <a:noFill/>
                      <a:miter lim="800000"/>
                      <a:headEnd/>
                      <a:tailEnd/>
                    </a:ln>
                  </pic:spPr>
                </pic:pic>
              </a:graphicData>
            </a:graphic>
          </wp:inline>
        </w:drawing>
      </w:r>
    </w:p>
    <w:p w:rsidR="00F423C1" w:rsidRDefault="00F423C1" w:rsidP="00B1184F"/>
    <w:p w:rsidR="00F423C1" w:rsidRDefault="00F423C1" w:rsidP="00B1184F">
      <w:pPr>
        <w:rPr>
          <w:b/>
          <w:bCs/>
        </w:rPr>
      </w:pPr>
      <w:proofErr w:type="gramStart"/>
      <w:r>
        <w:rPr>
          <w:b/>
          <w:bCs/>
        </w:rPr>
        <w:t>Figure 1.</w:t>
      </w:r>
      <w:proofErr w:type="gramEnd"/>
      <w:r>
        <w:rPr>
          <w:b/>
          <w:bCs/>
        </w:rPr>
        <w:t xml:space="preserve"> PayPal business account details for Add-on configuration</w:t>
      </w:r>
    </w:p>
    <w:p w:rsidR="00F423C1" w:rsidRDefault="00F423C1" w:rsidP="00B1184F">
      <w:pPr>
        <w:rPr>
          <w:b/>
          <w:bCs/>
        </w:rPr>
      </w:pPr>
    </w:p>
    <w:p w:rsidR="00F423C1" w:rsidRDefault="00F423C1" w:rsidP="00F423C1">
      <w:pPr>
        <w:pStyle w:val="IS-Heading1"/>
      </w:pPr>
      <w:bookmarkStart w:id="24" w:name="_Toc452046810"/>
      <w:r>
        <w:lastRenderedPageBreak/>
        <w:t>Installing Add-on</w:t>
      </w:r>
      <w:bookmarkEnd w:id="24"/>
      <w:r>
        <w:t xml:space="preserve"> </w:t>
      </w:r>
    </w:p>
    <w:p w:rsidR="00F423C1" w:rsidRDefault="00F423C1" w:rsidP="00F423C1">
      <w:pPr>
        <w:pStyle w:val="Default"/>
        <w:rPr>
          <w:sz w:val="23"/>
          <w:szCs w:val="23"/>
        </w:rPr>
      </w:pPr>
    </w:p>
    <w:p w:rsidR="00F423C1" w:rsidRPr="0034480E" w:rsidRDefault="00F423C1" w:rsidP="0034480E">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25" w:name="_Toc452046811"/>
      <w:r w:rsidRPr="0034480E">
        <w:rPr>
          <w:rFonts w:eastAsiaTheme="majorEastAsia"/>
          <w:b w:val="0"/>
          <w:bCs w:val="0"/>
          <w:iCs w:val="0"/>
          <w:color w:val="365F91" w:themeColor="accent1" w:themeShade="BF"/>
          <w:sz w:val="32"/>
          <w:szCs w:val="22"/>
          <w:lang w:val="en-US"/>
        </w:rPr>
        <w:t>Downloading Add-on</w:t>
      </w:r>
      <w:bookmarkEnd w:id="25"/>
      <w:r w:rsidRPr="0034480E">
        <w:rPr>
          <w:rFonts w:eastAsiaTheme="majorEastAsia"/>
          <w:b w:val="0"/>
          <w:bCs w:val="0"/>
          <w:iCs w:val="0"/>
          <w:color w:val="365F91" w:themeColor="accent1" w:themeShade="BF"/>
          <w:sz w:val="32"/>
          <w:szCs w:val="22"/>
          <w:lang w:val="en-US"/>
        </w:rPr>
        <w:t xml:space="preserve"> </w:t>
      </w:r>
    </w:p>
    <w:p w:rsidR="00F423C1" w:rsidRDefault="00F423C1" w:rsidP="00F423C1">
      <w:pPr>
        <w:pStyle w:val="Default"/>
        <w:spacing w:after="141"/>
        <w:rPr>
          <w:sz w:val="20"/>
          <w:szCs w:val="20"/>
        </w:rPr>
      </w:pPr>
      <w:r>
        <w:rPr>
          <w:sz w:val="20"/>
          <w:szCs w:val="20"/>
        </w:rPr>
        <w:t xml:space="preserve">1. Download adapter archive from the hybris marketplace </w:t>
      </w:r>
    </w:p>
    <w:p w:rsidR="00F423C1" w:rsidRDefault="00F423C1" w:rsidP="00F423C1">
      <w:pPr>
        <w:pStyle w:val="Default"/>
        <w:rPr>
          <w:sz w:val="20"/>
          <w:szCs w:val="20"/>
        </w:rPr>
      </w:pPr>
      <w:r>
        <w:rPr>
          <w:sz w:val="20"/>
          <w:szCs w:val="20"/>
        </w:rPr>
        <w:t xml:space="preserve">2. Unpack archive and place folders </w:t>
      </w:r>
      <w:r>
        <w:rPr>
          <w:b/>
          <w:bCs/>
          <w:sz w:val="20"/>
          <w:szCs w:val="20"/>
        </w:rPr>
        <w:t>paypal</w:t>
      </w:r>
      <w:r>
        <w:rPr>
          <w:sz w:val="20"/>
          <w:szCs w:val="20"/>
        </w:rPr>
        <w:t xml:space="preserve">, </w:t>
      </w:r>
      <w:r>
        <w:rPr>
          <w:b/>
          <w:bCs/>
          <w:sz w:val="20"/>
          <w:szCs w:val="20"/>
        </w:rPr>
        <w:t xml:space="preserve">paypaladdon </w:t>
      </w:r>
      <w:r>
        <w:rPr>
          <w:sz w:val="20"/>
          <w:szCs w:val="20"/>
        </w:rPr>
        <w:t xml:space="preserve">and </w:t>
      </w:r>
      <w:r>
        <w:rPr>
          <w:b/>
          <w:bCs/>
          <w:sz w:val="20"/>
          <w:szCs w:val="20"/>
        </w:rPr>
        <w:t xml:space="preserve">paypalcscockpit </w:t>
      </w:r>
      <w:proofErr w:type="gramStart"/>
      <w:r>
        <w:rPr>
          <w:sz w:val="20"/>
          <w:szCs w:val="20"/>
        </w:rPr>
        <w:t xml:space="preserve">into </w:t>
      </w:r>
      <w:r>
        <w:rPr>
          <w:b/>
          <w:bCs/>
          <w:sz w:val="20"/>
          <w:szCs w:val="20"/>
        </w:rPr>
        <w:t>..</w:t>
      </w:r>
      <w:proofErr w:type="gramEnd"/>
      <w:r>
        <w:rPr>
          <w:b/>
          <w:bCs/>
          <w:sz w:val="20"/>
          <w:szCs w:val="20"/>
        </w:rPr>
        <w:t xml:space="preserve">\bin\custom </w:t>
      </w:r>
    </w:p>
    <w:p w:rsidR="00F423C1" w:rsidRDefault="00F423C1" w:rsidP="00F423C1">
      <w:pPr>
        <w:jc w:val="center"/>
      </w:pPr>
      <w:r>
        <w:rPr>
          <w:noProof/>
          <w:lang w:val="en-US"/>
        </w:rPr>
        <w:drawing>
          <wp:inline distT="0" distB="0" distL="0" distR="0">
            <wp:extent cx="2691130" cy="1181735"/>
            <wp:effectExtent l="19050" t="0" r="0" b="0"/>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2691130" cy="1181735"/>
                    </a:xfrm>
                    <a:prstGeom prst="rect">
                      <a:avLst/>
                    </a:prstGeom>
                    <a:noFill/>
                    <a:ln w="9525">
                      <a:noFill/>
                      <a:miter lim="800000"/>
                      <a:headEnd/>
                      <a:tailEnd/>
                    </a:ln>
                  </pic:spPr>
                </pic:pic>
              </a:graphicData>
            </a:graphic>
          </wp:inline>
        </w:drawing>
      </w:r>
    </w:p>
    <w:p w:rsidR="00F423C1" w:rsidRDefault="00F423C1" w:rsidP="00F423C1">
      <w:pPr>
        <w:jc w:val="center"/>
        <w:rPr>
          <w:b/>
          <w:bCs/>
        </w:rPr>
      </w:pPr>
      <w:proofErr w:type="gramStart"/>
      <w:r>
        <w:rPr>
          <w:b/>
          <w:bCs/>
        </w:rPr>
        <w:t>Figure 2.</w:t>
      </w:r>
      <w:proofErr w:type="gramEnd"/>
      <w:r>
        <w:rPr>
          <w:b/>
          <w:bCs/>
        </w:rPr>
        <w:t xml:space="preserve"> Add-on repository location</w:t>
      </w:r>
    </w:p>
    <w:p w:rsidR="00F423C1" w:rsidRPr="0034480E" w:rsidRDefault="00F423C1" w:rsidP="0034480E">
      <w:pPr>
        <w:pStyle w:val="Heading2"/>
        <w:numPr>
          <w:ilvl w:val="0"/>
          <w:numId w:val="0"/>
        </w:numPr>
        <w:spacing w:before="0" w:after="0" w:line="240" w:lineRule="auto"/>
        <w:ind w:left="1116"/>
        <w:rPr>
          <w:rFonts w:eastAsiaTheme="majorEastAsia"/>
          <w:b w:val="0"/>
          <w:bCs w:val="0"/>
          <w:iCs w:val="0"/>
          <w:color w:val="365F91" w:themeColor="accent1" w:themeShade="BF"/>
          <w:sz w:val="32"/>
          <w:szCs w:val="22"/>
          <w:lang w:val="en-US"/>
        </w:rPr>
      </w:pPr>
    </w:p>
    <w:p w:rsidR="00F423C1" w:rsidRPr="0034480E" w:rsidRDefault="00F423C1" w:rsidP="0034480E">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26" w:name="_Toc452046812"/>
      <w:r w:rsidRPr="0034480E">
        <w:rPr>
          <w:rFonts w:eastAsiaTheme="majorEastAsia"/>
          <w:b w:val="0"/>
          <w:bCs w:val="0"/>
          <w:iCs w:val="0"/>
          <w:color w:val="365F91" w:themeColor="accent1" w:themeShade="BF"/>
          <w:sz w:val="32"/>
          <w:szCs w:val="22"/>
          <w:lang w:val="en-US"/>
        </w:rPr>
        <w:t>Update localextensions.xml</w:t>
      </w:r>
      <w:bookmarkEnd w:id="26"/>
      <w:r w:rsidRPr="0034480E">
        <w:rPr>
          <w:rFonts w:eastAsiaTheme="majorEastAsia"/>
          <w:b w:val="0"/>
          <w:bCs w:val="0"/>
          <w:iCs w:val="0"/>
          <w:color w:val="365F91" w:themeColor="accent1" w:themeShade="BF"/>
          <w:sz w:val="32"/>
          <w:szCs w:val="22"/>
          <w:lang w:val="en-US"/>
        </w:rPr>
        <w:t xml:space="preserve"> </w:t>
      </w:r>
    </w:p>
    <w:p w:rsidR="00F423C1" w:rsidRDefault="00F423C1" w:rsidP="00F423C1">
      <w:pPr>
        <w:pStyle w:val="Default"/>
        <w:rPr>
          <w:sz w:val="20"/>
          <w:szCs w:val="20"/>
        </w:rPr>
      </w:pPr>
    </w:p>
    <w:p w:rsidR="00F423C1" w:rsidRDefault="00F423C1" w:rsidP="00F423C1">
      <w:pPr>
        <w:pStyle w:val="Default"/>
        <w:numPr>
          <w:ilvl w:val="0"/>
          <w:numId w:val="2"/>
        </w:numPr>
        <w:spacing w:after="71"/>
        <w:rPr>
          <w:b/>
          <w:bCs/>
          <w:sz w:val="20"/>
          <w:szCs w:val="20"/>
        </w:rPr>
      </w:pPr>
      <w:r>
        <w:rPr>
          <w:sz w:val="20"/>
          <w:szCs w:val="20"/>
        </w:rPr>
        <w:t xml:space="preserve">Check the presence of </w:t>
      </w:r>
      <w:r>
        <w:rPr>
          <w:b/>
          <w:bCs/>
          <w:sz w:val="20"/>
          <w:szCs w:val="20"/>
        </w:rPr>
        <w:t xml:space="preserve">&lt;extension name="addonsupport" /&gt; </w:t>
      </w:r>
    </w:p>
    <w:p w:rsidR="00F423C1" w:rsidRDefault="00F423C1" w:rsidP="00F423C1">
      <w:pPr>
        <w:pStyle w:val="Default"/>
        <w:spacing w:after="71"/>
        <w:ind w:left="720"/>
        <w:rPr>
          <w:sz w:val="20"/>
          <w:szCs w:val="20"/>
        </w:rPr>
      </w:pPr>
    </w:p>
    <w:p w:rsidR="00F423C1" w:rsidRDefault="00F423C1" w:rsidP="00CA6126">
      <w:pPr>
        <w:pStyle w:val="Default"/>
        <w:spacing w:after="71"/>
        <w:ind w:firstLine="360"/>
        <w:rPr>
          <w:sz w:val="20"/>
          <w:szCs w:val="20"/>
        </w:rPr>
      </w:pPr>
      <w:r>
        <w:rPr>
          <w:sz w:val="20"/>
          <w:szCs w:val="20"/>
        </w:rPr>
        <w:t xml:space="preserve">2. Add extensions </w:t>
      </w:r>
      <w:r w:rsidR="0079029B">
        <w:rPr>
          <w:sz w:val="20"/>
          <w:szCs w:val="20"/>
        </w:rPr>
        <w:tab/>
      </w:r>
      <w:r>
        <w:rPr>
          <w:b/>
          <w:bCs/>
          <w:sz w:val="20"/>
          <w:szCs w:val="20"/>
        </w:rPr>
        <w:t xml:space="preserve">&lt;extension name="paypal"/&gt; </w:t>
      </w:r>
    </w:p>
    <w:p w:rsidR="00F423C1" w:rsidRDefault="00F423C1" w:rsidP="00F423C1">
      <w:pPr>
        <w:pStyle w:val="Default"/>
        <w:spacing w:after="71"/>
        <w:ind w:left="1440"/>
        <w:rPr>
          <w:sz w:val="20"/>
          <w:szCs w:val="20"/>
        </w:rPr>
      </w:pPr>
      <w:r>
        <w:rPr>
          <w:sz w:val="20"/>
          <w:szCs w:val="20"/>
        </w:rPr>
        <w:t xml:space="preserve">   </w:t>
      </w:r>
      <w:r w:rsidR="0079029B">
        <w:rPr>
          <w:sz w:val="20"/>
          <w:szCs w:val="20"/>
        </w:rPr>
        <w:tab/>
      </w:r>
      <w:r>
        <w:rPr>
          <w:sz w:val="20"/>
          <w:szCs w:val="20"/>
        </w:rPr>
        <w:t xml:space="preserve"> </w:t>
      </w:r>
      <w:r>
        <w:rPr>
          <w:b/>
          <w:bCs/>
          <w:sz w:val="20"/>
          <w:szCs w:val="20"/>
        </w:rPr>
        <w:t xml:space="preserve">&lt;extension name="paypaladdon"/&gt; </w:t>
      </w:r>
      <w:r>
        <w:rPr>
          <w:sz w:val="20"/>
          <w:szCs w:val="20"/>
        </w:rPr>
        <w:t xml:space="preserve">and </w:t>
      </w:r>
    </w:p>
    <w:p w:rsidR="00F423C1" w:rsidRDefault="00F423C1" w:rsidP="00F423C1">
      <w:pPr>
        <w:pStyle w:val="Default"/>
        <w:spacing w:after="71"/>
        <w:ind w:left="1440"/>
        <w:rPr>
          <w:sz w:val="20"/>
          <w:szCs w:val="20"/>
        </w:rPr>
      </w:pPr>
      <w:r>
        <w:rPr>
          <w:b/>
          <w:bCs/>
          <w:sz w:val="20"/>
          <w:szCs w:val="20"/>
        </w:rPr>
        <w:t xml:space="preserve">   </w:t>
      </w:r>
      <w:r w:rsidR="0079029B">
        <w:rPr>
          <w:b/>
          <w:bCs/>
          <w:sz w:val="20"/>
          <w:szCs w:val="20"/>
        </w:rPr>
        <w:tab/>
      </w:r>
      <w:r>
        <w:rPr>
          <w:b/>
          <w:bCs/>
          <w:sz w:val="20"/>
          <w:szCs w:val="20"/>
        </w:rPr>
        <w:t xml:space="preserve"> &lt;extension name="paypalcscockpit"/&gt; </w:t>
      </w:r>
    </w:p>
    <w:p w:rsidR="00F423C1" w:rsidRDefault="00CA6126" w:rsidP="00CA6126">
      <w:pPr>
        <w:pStyle w:val="Default"/>
        <w:rPr>
          <w:sz w:val="20"/>
          <w:szCs w:val="20"/>
        </w:rPr>
      </w:pPr>
      <w:r>
        <w:rPr>
          <w:sz w:val="20"/>
          <w:szCs w:val="20"/>
        </w:rPr>
        <w:t xml:space="preserve">      </w:t>
      </w:r>
      <w:r w:rsidR="00F423C1">
        <w:rPr>
          <w:sz w:val="20"/>
          <w:szCs w:val="20"/>
        </w:rPr>
        <w:t xml:space="preserve">3. Check the presence of target storefront extension </w:t>
      </w:r>
    </w:p>
    <w:p w:rsidR="00F423C1" w:rsidRDefault="00430750" w:rsidP="00F423C1">
      <w:pPr>
        <w:jc w:val="center"/>
      </w:pPr>
      <w:r w:rsidRPr="00430750">
        <w:rPr>
          <w:noProof/>
          <w:lang w:val="en-US"/>
        </w:rPr>
        <w:drawing>
          <wp:inline distT="0" distB="0" distL="0" distR="0">
            <wp:extent cx="3418840" cy="2305685"/>
            <wp:effectExtent l="19050" t="0" r="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srcRect/>
                    <a:stretch>
                      <a:fillRect/>
                    </a:stretch>
                  </pic:blipFill>
                  <pic:spPr bwMode="auto">
                    <a:xfrm>
                      <a:off x="0" y="0"/>
                      <a:ext cx="3418840" cy="2305685"/>
                    </a:xfrm>
                    <a:prstGeom prst="rect">
                      <a:avLst/>
                    </a:prstGeom>
                    <a:noFill/>
                    <a:ln w="9525">
                      <a:noFill/>
                      <a:miter lim="800000"/>
                      <a:headEnd/>
                      <a:tailEnd/>
                    </a:ln>
                  </pic:spPr>
                </pic:pic>
              </a:graphicData>
            </a:graphic>
          </wp:inline>
        </w:drawing>
      </w:r>
    </w:p>
    <w:p w:rsidR="00430750" w:rsidRDefault="00430750" w:rsidP="00F423C1">
      <w:pPr>
        <w:jc w:val="center"/>
        <w:rPr>
          <w:b/>
          <w:bCs/>
        </w:rPr>
      </w:pPr>
      <w:proofErr w:type="gramStart"/>
      <w:r>
        <w:rPr>
          <w:b/>
          <w:bCs/>
        </w:rPr>
        <w:t>Figure 3.</w:t>
      </w:r>
      <w:proofErr w:type="gramEnd"/>
      <w:r>
        <w:rPr>
          <w:b/>
          <w:bCs/>
        </w:rPr>
        <w:t xml:space="preserve"> Example of configured localextensions.xml</w:t>
      </w:r>
    </w:p>
    <w:p w:rsidR="00430750" w:rsidRDefault="00430750" w:rsidP="00F423C1">
      <w:pPr>
        <w:jc w:val="center"/>
        <w:rPr>
          <w:b/>
          <w:bCs/>
        </w:rPr>
      </w:pPr>
    </w:p>
    <w:p w:rsidR="00430750" w:rsidRDefault="00430750" w:rsidP="00F423C1">
      <w:pPr>
        <w:jc w:val="center"/>
      </w:pPr>
    </w:p>
    <w:p w:rsidR="00430750" w:rsidRDefault="00430750" w:rsidP="00F423C1">
      <w:pPr>
        <w:jc w:val="center"/>
      </w:pPr>
    </w:p>
    <w:p w:rsidR="00430750" w:rsidRPr="0034480E" w:rsidRDefault="00430750" w:rsidP="0034480E">
      <w:pPr>
        <w:pStyle w:val="Heading2"/>
        <w:numPr>
          <w:ilvl w:val="0"/>
          <w:numId w:val="0"/>
        </w:numPr>
        <w:spacing w:before="0" w:after="0" w:line="240" w:lineRule="auto"/>
        <w:ind w:left="1116"/>
        <w:rPr>
          <w:rFonts w:eastAsiaTheme="majorEastAsia"/>
          <w:b w:val="0"/>
          <w:bCs w:val="0"/>
          <w:iCs w:val="0"/>
          <w:color w:val="365F91" w:themeColor="accent1" w:themeShade="BF"/>
          <w:sz w:val="32"/>
          <w:szCs w:val="22"/>
          <w:lang w:val="en-US"/>
        </w:rPr>
      </w:pPr>
    </w:p>
    <w:p w:rsidR="00430750" w:rsidRPr="0034480E" w:rsidRDefault="00430750" w:rsidP="0034480E">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27" w:name="_Toc452046813"/>
      <w:r w:rsidRPr="0034480E">
        <w:rPr>
          <w:rFonts w:eastAsiaTheme="majorEastAsia"/>
          <w:b w:val="0"/>
          <w:bCs w:val="0"/>
          <w:iCs w:val="0"/>
          <w:color w:val="365F91" w:themeColor="accent1" w:themeShade="BF"/>
          <w:sz w:val="32"/>
          <w:szCs w:val="22"/>
          <w:lang w:val="en-US"/>
        </w:rPr>
        <w:t>Run installation command</w:t>
      </w:r>
      <w:bookmarkEnd w:id="27"/>
      <w:r w:rsidRPr="0034480E">
        <w:rPr>
          <w:rFonts w:eastAsiaTheme="majorEastAsia"/>
          <w:b w:val="0"/>
          <w:bCs w:val="0"/>
          <w:iCs w:val="0"/>
          <w:color w:val="365F91" w:themeColor="accent1" w:themeShade="BF"/>
          <w:sz w:val="32"/>
          <w:szCs w:val="22"/>
          <w:lang w:val="en-US"/>
        </w:rPr>
        <w:t xml:space="preserve"> </w:t>
      </w:r>
    </w:p>
    <w:p w:rsidR="00430750" w:rsidRDefault="00430750" w:rsidP="00430750">
      <w:pPr>
        <w:pStyle w:val="Default"/>
        <w:spacing w:after="140"/>
        <w:rPr>
          <w:sz w:val="20"/>
          <w:szCs w:val="20"/>
        </w:rPr>
      </w:pPr>
      <w:r>
        <w:rPr>
          <w:sz w:val="20"/>
          <w:szCs w:val="20"/>
        </w:rPr>
        <w:t xml:space="preserve">1. Stop hybris if it’s running with Ctrl+C </w:t>
      </w:r>
    </w:p>
    <w:p w:rsidR="00430750" w:rsidRDefault="00430750" w:rsidP="00430750">
      <w:pPr>
        <w:pStyle w:val="Default"/>
        <w:spacing w:after="140"/>
        <w:rPr>
          <w:sz w:val="20"/>
          <w:szCs w:val="20"/>
        </w:rPr>
      </w:pPr>
      <w:r>
        <w:rPr>
          <w:sz w:val="20"/>
          <w:szCs w:val="20"/>
        </w:rPr>
        <w:t xml:space="preserve">2. Run </w:t>
      </w:r>
      <w:r>
        <w:rPr>
          <w:b/>
          <w:bCs/>
          <w:sz w:val="20"/>
          <w:szCs w:val="20"/>
        </w:rPr>
        <w:t xml:space="preserve">setantenv.bat </w:t>
      </w:r>
      <w:r>
        <w:rPr>
          <w:sz w:val="20"/>
          <w:szCs w:val="20"/>
        </w:rPr>
        <w:t xml:space="preserve">if it was not applied in this terminal </w:t>
      </w:r>
    </w:p>
    <w:p w:rsidR="00430750" w:rsidRDefault="00430750" w:rsidP="00430750">
      <w:pPr>
        <w:pStyle w:val="Default"/>
        <w:rPr>
          <w:sz w:val="20"/>
          <w:szCs w:val="20"/>
        </w:rPr>
      </w:pPr>
      <w:r>
        <w:rPr>
          <w:sz w:val="20"/>
          <w:szCs w:val="20"/>
        </w:rPr>
        <w:t xml:space="preserve">3. Go </w:t>
      </w:r>
      <w:proofErr w:type="gramStart"/>
      <w:r>
        <w:rPr>
          <w:sz w:val="20"/>
          <w:szCs w:val="20"/>
        </w:rPr>
        <w:t xml:space="preserve">to </w:t>
      </w:r>
      <w:r>
        <w:rPr>
          <w:b/>
          <w:bCs/>
          <w:sz w:val="20"/>
          <w:szCs w:val="20"/>
        </w:rPr>
        <w:t>..</w:t>
      </w:r>
      <w:proofErr w:type="gramEnd"/>
      <w:r>
        <w:rPr>
          <w:b/>
          <w:bCs/>
          <w:sz w:val="20"/>
          <w:szCs w:val="20"/>
        </w:rPr>
        <w:t xml:space="preserve">\bin\platform </w:t>
      </w:r>
      <w:r>
        <w:rPr>
          <w:sz w:val="20"/>
          <w:szCs w:val="20"/>
        </w:rPr>
        <w:t xml:space="preserve">and run installation command: </w:t>
      </w:r>
    </w:p>
    <w:p w:rsidR="00430750" w:rsidRDefault="00430750" w:rsidP="00430750">
      <w:pPr>
        <w:rPr>
          <w:b/>
          <w:bCs/>
        </w:rPr>
      </w:pPr>
    </w:p>
    <w:p w:rsidR="00430750" w:rsidRDefault="00430750" w:rsidP="00430750">
      <w:pPr>
        <w:rPr>
          <w:b/>
          <w:bCs/>
        </w:rPr>
      </w:pPr>
      <w:proofErr w:type="gramStart"/>
      <w:r>
        <w:rPr>
          <w:b/>
          <w:bCs/>
        </w:rPr>
        <w:t>ant</w:t>
      </w:r>
      <w:proofErr w:type="gramEnd"/>
      <w:r>
        <w:rPr>
          <w:b/>
          <w:bCs/>
        </w:rPr>
        <w:t xml:space="preserve"> addoninstall -Daddonnames=paypaladdon -DaddonStorefront.asianpaintsstorefront=</w:t>
      </w:r>
      <w:r w:rsidRPr="00430750">
        <w:rPr>
          <w:b/>
          <w:bCs/>
        </w:rPr>
        <w:t xml:space="preserve"> </w:t>
      </w:r>
      <w:r>
        <w:rPr>
          <w:b/>
          <w:bCs/>
        </w:rPr>
        <w:t>asianpaintsstorefront</w:t>
      </w:r>
    </w:p>
    <w:p w:rsidR="00A73272" w:rsidRDefault="00A73272" w:rsidP="00430750">
      <w:r>
        <w:t>The output should end with BUILD SUCCESSFUL</w:t>
      </w:r>
    </w:p>
    <w:p w:rsidR="00A73272" w:rsidRDefault="00A73272" w:rsidP="00430750"/>
    <w:p w:rsidR="00A73272" w:rsidRPr="0034480E" w:rsidRDefault="00A73272" w:rsidP="0034480E">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28" w:name="_Toc452046814"/>
      <w:r w:rsidRPr="0034480E">
        <w:rPr>
          <w:rFonts w:eastAsiaTheme="majorEastAsia"/>
          <w:b w:val="0"/>
          <w:bCs w:val="0"/>
          <w:iCs w:val="0"/>
          <w:color w:val="365F91" w:themeColor="accent1" w:themeShade="BF"/>
          <w:sz w:val="32"/>
          <w:szCs w:val="22"/>
          <w:lang w:val="en-US"/>
        </w:rPr>
        <w:t>Main configurations</w:t>
      </w:r>
      <w:bookmarkEnd w:id="28"/>
      <w:r w:rsidRPr="0034480E">
        <w:rPr>
          <w:rFonts w:eastAsiaTheme="majorEastAsia"/>
          <w:b w:val="0"/>
          <w:bCs w:val="0"/>
          <w:iCs w:val="0"/>
          <w:color w:val="365F91" w:themeColor="accent1" w:themeShade="BF"/>
          <w:sz w:val="32"/>
          <w:szCs w:val="22"/>
          <w:lang w:val="en-US"/>
        </w:rPr>
        <w:t xml:space="preserve"> </w:t>
      </w:r>
    </w:p>
    <w:p w:rsidR="00A73272" w:rsidRDefault="00A73272" w:rsidP="00A73272">
      <w:pPr>
        <w:pStyle w:val="Default"/>
        <w:spacing w:after="143"/>
        <w:rPr>
          <w:sz w:val="20"/>
          <w:szCs w:val="20"/>
        </w:rPr>
      </w:pPr>
      <w:r>
        <w:rPr>
          <w:sz w:val="20"/>
          <w:szCs w:val="20"/>
        </w:rPr>
        <w:t xml:space="preserve">1. Go </w:t>
      </w:r>
      <w:proofErr w:type="gramStart"/>
      <w:r>
        <w:rPr>
          <w:sz w:val="20"/>
          <w:szCs w:val="20"/>
        </w:rPr>
        <w:t>to .</w:t>
      </w:r>
      <w:r>
        <w:rPr>
          <w:b/>
          <w:bCs/>
          <w:sz w:val="20"/>
          <w:szCs w:val="20"/>
        </w:rPr>
        <w:t>.</w:t>
      </w:r>
      <w:proofErr w:type="gramEnd"/>
      <w:r>
        <w:rPr>
          <w:b/>
          <w:bCs/>
          <w:sz w:val="20"/>
          <w:szCs w:val="20"/>
        </w:rPr>
        <w:t xml:space="preserve">\bin\custom\paypal\project.properties </w:t>
      </w:r>
    </w:p>
    <w:p w:rsidR="00A73272" w:rsidRDefault="00A73272" w:rsidP="00A73272">
      <w:pPr>
        <w:pStyle w:val="Default"/>
        <w:rPr>
          <w:sz w:val="20"/>
          <w:szCs w:val="20"/>
        </w:rPr>
      </w:pPr>
      <w:r>
        <w:rPr>
          <w:sz w:val="20"/>
          <w:szCs w:val="20"/>
        </w:rPr>
        <w:t xml:space="preserve">2. Find and update the following configurations: </w:t>
      </w:r>
      <w:r>
        <w:rPr>
          <w:b/>
          <w:bCs/>
          <w:sz w:val="20"/>
          <w:szCs w:val="20"/>
        </w:rPr>
        <w:t>paypal.username</w:t>
      </w:r>
      <w:r>
        <w:rPr>
          <w:sz w:val="20"/>
          <w:szCs w:val="20"/>
        </w:rPr>
        <w:t xml:space="preserve">, </w:t>
      </w:r>
      <w:r>
        <w:rPr>
          <w:b/>
          <w:bCs/>
          <w:sz w:val="20"/>
          <w:szCs w:val="20"/>
        </w:rPr>
        <w:t>paypal.password</w:t>
      </w:r>
      <w:r>
        <w:rPr>
          <w:sz w:val="20"/>
          <w:szCs w:val="20"/>
        </w:rPr>
        <w:t xml:space="preserve">, </w:t>
      </w:r>
      <w:r>
        <w:rPr>
          <w:b/>
          <w:bCs/>
          <w:sz w:val="20"/>
          <w:szCs w:val="20"/>
        </w:rPr>
        <w:t xml:space="preserve">paypal.signature </w:t>
      </w:r>
      <w:r>
        <w:rPr>
          <w:sz w:val="20"/>
          <w:szCs w:val="20"/>
        </w:rPr>
        <w:t xml:space="preserve">and </w:t>
      </w:r>
      <w:r>
        <w:rPr>
          <w:b/>
          <w:bCs/>
          <w:sz w:val="20"/>
          <w:szCs w:val="20"/>
        </w:rPr>
        <w:t xml:space="preserve">paypal.seller.email </w:t>
      </w:r>
      <w:r>
        <w:rPr>
          <w:sz w:val="20"/>
          <w:szCs w:val="20"/>
        </w:rPr>
        <w:t xml:space="preserve">with your API credentials from PayPal business account. </w:t>
      </w:r>
    </w:p>
    <w:p w:rsidR="00A73272" w:rsidRDefault="00A73272" w:rsidP="00A73272">
      <w:pPr>
        <w:pStyle w:val="Default"/>
        <w:rPr>
          <w:sz w:val="20"/>
          <w:szCs w:val="20"/>
        </w:rPr>
      </w:pPr>
    </w:p>
    <w:p w:rsidR="00A73272" w:rsidRDefault="00A73272" w:rsidP="00A73272">
      <w:pPr>
        <w:pStyle w:val="Default"/>
        <w:rPr>
          <w:sz w:val="20"/>
          <w:szCs w:val="20"/>
        </w:rPr>
      </w:pPr>
      <w:r>
        <w:rPr>
          <w:noProof/>
        </w:rPr>
        <w:drawing>
          <wp:inline distT="0" distB="0" distL="0" distR="0">
            <wp:extent cx="5193030" cy="982345"/>
            <wp:effectExtent l="19050" t="0" r="762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5193030" cy="982345"/>
                    </a:xfrm>
                    <a:prstGeom prst="rect">
                      <a:avLst/>
                    </a:prstGeom>
                    <a:noFill/>
                    <a:ln w="9525">
                      <a:noFill/>
                      <a:miter lim="800000"/>
                      <a:headEnd/>
                      <a:tailEnd/>
                    </a:ln>
                  </pic:spPr>
                </pic:pic>
              </a:graphicData>
            </a:graphic>
          </wp:inline>
        </w:drawing>
      </w:r>
    </w:p>
    <w:p w:rsidR="00A73272" w:rsidRDefault="00A73272" w:rsidP="00A73272">
      <w:pPr>
        <w:pStyle w:val="Default"/>
        <w:rPr>
          <w:b/>
          <w:bCs/>
          <w:sz w:val="20"/>
          <w:szCs w:val="20"/>
        </w:rPr>
      </w:pPr>
      <w:proofErr w:type="gramStart"/>
      <w:r>
        <w:rPr>
          <w:b/>
          <w:bCs/>
          <w:sz w:val="20"/>
          <w:szCs w:val="20"/>
        </w:rPr>
        <w:t>Figure 4.</w:t>
      </w:r>
      <w:proofErr w:type="gramEnd"/>
      <w:r>
        <w:rPr>
          <w:b/>
          <w:bCs/>
          <w:sz w:val="20"/>
          <w:szCs w:val="20"/>
        </w:rPr>
        <w:t xml:space="preserve"> Example of configured project.properties</w:t>
      </w:r>
    </w:p>
    <w:p w:rsidR="00A73272" w:rsidRPr="0034480E" w:rsidRDefault="00A73272" w:rsidP="0034480E">
      <w:pPr>
        <w:pStyle w:val="Heading2"/>
        <w:numPr>
          <w:ilvl w:val="0"/>
          <w:numId w:val="0"/>
        </w:numPr>
        <w:spacing w:before="0" w:after="0" w:line="240" w:lineRule="auto"/>
        <w:ind w:left="1116"/>
        <w:rPr>
          <w:rFonts w:eastAsiaTheme="majorEastAsia"/>
          <w:b w:val="0"/>
          <w:bCs w:val="0"/>
          <w:iCs w:val="0"/>
          <w:color w:val="365F91" w:themeColor="accent1" w:themeShade="BF"/>
          <w:sz w:val="32"/>
          <w:szCs w:val="22"/>
          <w:lang w:val="en-US"/>
        </w:rPr>
      </w:pPr>
    </w:p>
    <w:p w:rsidR="00A73272" w:rsidRPr="0034480E" w:rsidRDefault="00A73272" w:rsidP="0034480E">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29" w:name="_Toc452046815"/>
      <w:r w:rsidRPr="0034480E">
        <w:rPr>
          <w:rFonts w:eastAsiaTheme="majorEastAsia"/>
          <w:b w:val="0"/>
          <w:bCs w:val="0"/>
          <w:iCs w:val="0"/>
          <w:color w:val="365F91" w:themeColor="accent1" w:themeShade="BF"/>
          <w:sz w:val="32"/>
          <w:szCs w:val="22"/>
          <w:lang w:val="en-US"/>
        </w:rPr>
        <w:t>Rebuild the system</w:t>
      </w:r>
      <w:bookmarkEnd w:id="29"/>
      <w:r w:rsidRPr="0034480E">
        <w:rPr>
          <w:rFonts w:eastAsiaTheme="majorEastAsia"/>
          <w:b w:val="0"/>
          <w:bCs w:val="0"/>
          <w:iCs w:val="0"/>
          <w:color w:val="365F91" w:themeColor="accent1" w:themeShade="BF"/>
          <w:sz w:val="32"/>
          <w:szCs w:val="22"/>
          <w:lang w:val="en-US"/>
        </w:rPr>
        <w:t xml:space="preserve"> </w:t>
      </w:r>
    </w:p>
    <w:p w:rsidR="00A73272" w:rsidRDefault="00A73272" w:rsidP="00A73272">
      <w:pPr>
        <w:pStyle w:val="Default"/>
        <w:rPr>
          <w:b/>
          <w:bCs/>
          <w:sz w:val="20"/>
          <w:szCs w:val="20"/>
        </w:rPr>
      </w:pPr>
    </w:p>
    <w:p w:rsidR="00A73272" w:rsidRPr="0034480E" w:rsidRDefault="00A73272" w:rsidP="0034480E">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30" w:name="_Toc452046816"/>
      <w:r w:rsidRPr="0034480E">
        <w:rPr>
          <w:rFonts w:eastAsiaTheme="majorEastAsia"/>
          <w:b w:val="0"/>
          <w:bCs w:val="0"/>
          <w:iCs w:val="0"/>
          <w:color w:val="365F91" w:themeColor="accent1" w:themeShade="BF"/>
          <w:sz w:val="32"/>
          <w:szCs w:val="22"/>
          <w:lang w:val="en-US"/>
        </w:rPr>
        <w:t>Update</w:t>
      </w:r>
      <w:bookmarkEnd w:id="30"/>
    </w:p>
    <w:p w:rsidR="00A73272" w:rsidRDefault="00A73272" w:rsidP="00A73272">
      <w:pPr>
        <w:pStyle w:val="Default"/>
        <w:rPr>
          <w:sz w:val="20"/>
          <w:szCs w:val="20"/>
        </w:rPr>
      </w:pPr>
      <w:r>
        <w:rPr>
          <w:sz w:val="20"/>
          <w:szCs w:val="20"/>
        </w:rPr>
        <w:br/>
        <w:t xml:space="preserve">At this step you may make </w:t>
      </w:r>
      <w:r>
        <w:rPr>
          <w:b/>
          <w:bCs/>
          <w:sz w:val="20"/>
          <w:szCs w:val="20"/>
        </w:rPr>
        <w:t xml:space="preserve">full initialization </w:t>
      </w:r>
      <w:r>
        <w:rPr>
          <w:sz w:val="20"/>
          <w:szCs w:val="20"/>
        </w:rPr>
        <w:t xml:space="preserve">through hAC if you use clean hybris for testing purposes. And that is 1 sufficient step to finish add-on installation. </w:t>
      </w:r>
    </w:p>
    <w:p w:rsidR="00A73272" w:rsidRDefault="00A73272" w:rsidP="00A73272">
      <w:pPr>
        <w:pStyle w:val="Default"/>
        <w:rPr>
          <w:sz w:val="20"/>
          <w:szCs w:val="20"/>
        </w:rPr>
      </w:pPr>
      <w:r>
        <w:rPr>
          <w:sz w:val="20"/>
          <w:szCs w:val="20"/>
        </w:rPr>
        <w:t xml:space="preserve">If you can’t perform full initialization then you need to make more complicated update: </w:t>
      </w:r>
    </w:p>
    <w:p w:rsidR="00A73272" w:rsidRDefault="00A73272" w:rsidP="00A73272">
      <w:pPr>
        <w:pStyle w:val="Default"/>
        <w:rPr>
          <w:sz w:val="20"/>
          <w:szCs w:val="20"/>
        </w:rPr>
      </w:pPr>
    </w:p>
    <w:p w:rsidR="00A73272" w:rsidRDefault="00A73272" w:rsidP="00A73272">
      <w:pPr>
        <w:pStyle w:val="Default"/>
        <w:rPr>
          <w:sz w:val="20"/>
          <w:szCs w:val="20"/>
        </w:rPr>
      </w:pPr>
      <w:r>
        <w:rPr>
          <w:sz w:val="20"/>
          <w:szCs w:val="20"/>
        </w:rPr>
        <w:t xml:space="preserve">1. Go to hAC-&gt;Platform-&gt;Update </w:t>
      </w:r>
    </w:p>
    <w:p w:rsidR="00A73272" w:rsidRDefault="00A73272" w:rsidP="00A73272">
      <w:pPr>
        <w:pStyle w:val="Default"/>
      </w:pPr>
    </w:p>
    <w:p w:rsidR="00A73272" w:rsidRDefault="00A73272" w:rsidP="00A73272">
      <w:pPr>
        <w:pStyle w:val="Default"/>
        <w:spacing w:after="143"/>
        <w:rPr>
          <w:sz w:val="20"/>
          <w:szCs w:val="20"/>
        </w:rPr>
      </w:pPr>
      <w:r>
        <w:rPr>
          <w:sz w:val="20"/>
          <w:szCs w:val="20"/>
        </w:rPr>
        <w:t xml:space="preserve">2. Choose 4 update options </w:t>
      </w:r>
      <w:proofErr w:type="gramStart"/>
      <w:r>
        <w:rPr>
          <w:b/>
          <w:bCs/>
          <w:sz w:val="20"/>
          <w:szCs w:val="20"/>
        </w:rPr>
        <w:t>Update</w:t>
      </w:r>
      <w:proofErr w:type="gramEnd"/>
      <w:r>
        <w:rPr>
          <w:b/>
          <w:bCs/>
          <w:sz w:val="20"/>
          <w:szCs w:val="20"/>
        </w:rPr>
        <w:t xml:space="preserve"> running system</w:t>
      </w:r>
      <w:r>
        <w:rPr>
          <w:sz w:val="20"/>
          <w:szCs w:val="20"/>
        </w:rPr>
        <w:t xml:space="preserve">, </w:t>
      </w:r>
      <w:r>
        <w:rPr>
          <w:b/>
          <w:bCs/>
          <w:sz w:val="20"/>
          <w:szCs w:val="20"/>
        </w:rPr>
        <w:t>Clear the hMC configuration from the database</w:t>
      </w:r>
      <w:r>
        <w:rPr>
          <w:sz w:val="20"/>
          <w:szCs w:val="20"/>
        </w:rPr>
        <w:t xml:space="preserve">, </w:t>
      </w:r>
      <w:r>
        <w:rPr>
          <w:b/>
          <w:bCs/>
          <w:sz w:val="20"/>
          <w:szCs w:val="20"/>
        </w:rPr>
        <w:t>Create essential data</w:t>
      </w:r>
      <w:r>
        <w:rPr>
          <w:sz w:val="20"/>
          <w:szCs w:val="20"/>
        </w:rPr>
        <w:t xml:space="preserve">, </w:t>
      </w:r>
      <w:r>
        <w:rPr>
          <w:b/>
          <w:bCs/>
          <w:sz w:val="20"/>
          <w:szCs w:val="20"/>
        </w:rPr>
        <w:t xml:space="preserve">Localize types </w:t>
      </w:r>
    </w:p>
    <w:p w:rsidR="00A73272" w:rsidRDefault="00A73272" w:rsidP="00A73272">
      <w:pPr>
        <w:pStyle w:val="Default"/>
        <w:spacing w:after="143"/>
        <w:rPr>
          <w:sz w:val="20"/>
          <w:szCs w:val="20"/>
        </w:rPr>
      </w:pPr>
      <w:r>
        <w:rPr>
          <w:sz w:val="20"/>
          <w:szCs w:val="20"/>
        </w:rPr>
        <w:t xml:space="preserve">3. Choose add-on components to update: </w:t>
      </w:r>
      <w:r>
        <w:rPr>
          <w:b/>
          <w:bCs/>
          <w:sz w:val="20"/>
          <w:szCs w:val="20"/>
        </w:rPr>
        <w:t>paypal</w:t>
      </w:r>
      <w:r>
        <w:rPr>
          <w:sz w:val="20"/>
          <w:szCs w:val="20"/>
        </w:rPr>
        <w:t xml:space="preserve">, </w:t>
      </w:r>
      <w:r>
        <w:rPr>
          <w:b/>
          <w:bCs/>
          <w:sz w:val="20"/>
          <w:szCs w:val="20"/>
        </w:rPr>
        <w:t>paypaladdon</w:t>
      </w:r>
      <w:r>
        <w:rPr>
          <w:sz w:val="20"/>
          <w:szCs w:val="20"/>
        </w:rPr>
        <w:t xml:space="preserve">, </w:t>
      </w:r>
      <w:r>
        <w:rPr>
          <w:b/>
          <w:bCs/>
          <w:sz w:val="20"/>
          <w:szCs w:val="20"/>
        </w:rPr>
        <w:t xml:space="preserve">paypalcscockpit </w:t>
      </w:r>
    </w:p>
    <w:p w:rsidR="00A73272" w:rsidRDefault="00A73272" w:rsidP="00A73272">
      <w:pPr>
        <w:pStyle w:val="Default"/>
        <w:spacing w:after="143"/>
        <w:rPr>
          <w:sz w:val="20"/>
          <w:szCs w:val="20"/>
        </w:rPr>
      </w:pPr>
      <w:r>
        <w:rPr>
          <w:sz w:val="20"/>
          <w:szCs w:val="20"/>
        </w:rPr>
        <w:t xml:space="preserve">4. Then make update </w:t>
      </w:r>
    </w:p>
    <w:p w:rsidR="00A73272" w:rsidRDefault="00A73272" w:rsidP="00A73272">
      <w:pPr>
        <w:pStyle w:val="Default"/>
        <w:rPr>
          <w:sz w:val="20"/>
          <w:szCs w:val="20"/>
        </w:rPr>
      </w:pPr>
      <w:r>
        <w:rPr>
          <w:sz w:val="20"/>
          <w:szCs w:val="20"/>
        </w:rPr>
        <w:t xml:space="preserve">5. After update finishes go to </w:t>
      </w:r>
      <w:r>
        <w:rPr>
          <w:b/>
          <w:bCs/>
          <w:sz w:val="20"/>
          <w:szCs w:val="20"/>
        </w:rPr>
        <w:t>Console</w:t>
      </w:r>
      <w:r>
        <w:rPr>
          <w:sz w:val="20"/>
          <w:szCs w:val="20"/>
        </w:rPr>
        <w:t>-&gt;</w:t>
      </w:r>
      <w:r>
        <w:rPr>
          <w:b/>
          <w:bCs/>
          <w:sz w:val="20"/>
          <w:szCs w:val="20"/>
        </w:rPr>
        <w:t>Impex Import</w:t>
      </w:r>
      <w:r>
        <w:rPr>
          <w:sz w:val="20"/>
          <w:szCs w:val="20"/>
        </w:rPr>
        <w:t xml:space="preserve">. </w:t>
      </w:r>
    </w:p>
    <w:p w:rsidR="00A73272" w:rsidRDefault="00A73272" w:rsidP="00A73272">
      <w:pPr>
        <w:pStyle w:val="Default"/>
        <w:rPr>
          <w:sz w:val="20"/>
          <w:szCs w:val="20"/>
        </w:rPr>
      </w:pPr>
    </w:p>
    <w:p w:rsidR="00A73272" w:rsidRDefault="00A73272" w:rsidP="00A73272">
      <w:pPr>
        <w:pStyle w:val="Default"/>
        <w:rPr>
          <w:sz w:val="20"/>
          <w:szCs w:val="20"/>
        </w:rPr>
      </w:pPr>
      <w:r>
        <w:rPr>
          <w:sz w:val="20"/>
          <w:szCs w:val="20"/>
        </w:rPr>
        <w:t xml:space="preserve">You must insert script here. You should use one of ready scripts (if it is accelerator based installation) or customize one for your content catalog. </w:t>
      </w:r>
    </w:p>
    <w:p w:rsidR="00A73272" w:rsidRDefault="00A73272" w:rsidP="00A73272">
      <w:pPr>
        <w:pStyle w:val="Default"/>
        <w:rPr>
          <w:sz w:val="20"/>
          <w:szCs w:val="20"/>
        </w:rPr>
      </w:pPr>
    </w:p>
    <w:p w:rsidR="00A73272" w:rsidRDefault="00A73272" w:rsidP="00A73272">
      <w:pPr>
        <w:pStyle w:val="Default"/>
        <w:rPr>
          <w:b/>
          <w:bCs/>
          <w:sz w:val="20"/>
          <w:szCs w:val="20"/>
        </w:rPr>
      </w:pPr>
      <w:r>
        <w:rPr>
          <w:sz w:val="20"/>
          <w:szCs w:val="20"/>
        </w:rPr>
        <w:t>You can find ready scripts in add-on files</w:t>
      </w:r>
      <w:proofErr w:type="gramStart"/>
      <w:r>
        <w:rPr>
          <w:sz w:val="20"/>
          <w:szCs w:val="20"/>
        </w:rPr>
        <w:t xml:space="preserve">: </w:t>
      </w:r>
      <w:r>
        <w:rPr>
          <w:b/>
          <w:bCs/>
          <w:sz w:val="20"/>
          <w:szCs w:val="20"/>
        </w:rPr>
        <w:t>..</w:t>
      </w:r>
      <w:proofErr w:type="gramEnd"/>
      <w:r>
        <w:rPr>
          <w:b/>
          <w:bCs/>
          <w:sz w:val="20"/>
          <w:szCs w:val="20"/>
        </w:rPr>
        <w:t xml:space="preserve">\bin\custom\paypaladdon\resources\paypaladdon\import\contentCatalogs\ </w:t>
      </w:r>
    </w:p>
    <w:p w:rsidR="00A73272" w:rsidRDefault="00A73272" w:rsidP="00A73272">
      <w:pPr>
        <w:pStyle w:val="Default"/>
        <w:rPr>
          <w:sz w:val="20"/>
          <w:szCs w:val="20"/>
        </w:rPr>
      </w:pPr>
    </w:p>
    <w:p w:rsidR="00A73272" w:rsidRDefault="00A73272" w:rsidP="00A73272">
      <w:pPr>
        <w:pStyle w:val="Default"/>
        <w:rPr>
          <w:sz w:val="20"/>
          <w:szCs w:val="20"/>
        </w:rPr>
      </w:pPr>
      <w:r>
        <w:rPr>
          <w:sz w:val="20"/>
          <w:szCs w:val="20"/>
        </w:rPr>
        <w:lastRenderedPageBreak/>
        <w:t xml:space="preserve">For example, during testing we used </w:t>
      </w:r>
      <w:r>
        <w:rPr>
          <w:b/>
          <w:bCs/>
          <w:sz w:val="20"/>
          <w:szCs w:val="20"/>
        </w:rPr>
        <w:t xml:space="preserve">cms-content </w:t>
      </w:r>
      <w:r>
        <w:rPr>
          <w:sz w:val="20"/>
          <w:szCs w:val="20"/>
        </w:rPr>
        <w:t xml:space="preserve">and </w:t>
      </w:r>
      <w:r>
        <w:rPr>
          <w:b/>
          <w:bCs/>
          <w:sz w:val="20"/>
          <w:szCs w:val="20"/>
        </w:rPr>
        <w:t xml:space="preserve">cms-mobile-content </w:t>
      </w:r>
      <w:r>
        <w:rPr>
          <w:sz w:val="20"/>
          <w:szCs w:val="20"/>
        </w:rPr>
        <w:t xml:space="preserve">from </w:t>
      </w:r>
      <w:r>
        <w:rPr>
          <w:b/>
          <w:bCs/>
          <w:sz w:val="20"/>
          <w:szCs w:val="20"/>
        </w:rPr>
        <w:t>asianpaintsContentCatalog</w:t>
      </w:r>
      <w:r>
        <w:rPr>
          <w:sz w:val="20"/>
          <w:szCs w:val="20"/>
        </w:rPr>
        <w:t xml:space="preserve">. </w:t>
      </w:r>
    </w:p>
    <w:p w:rsidR="00A73272" w:rsidRDefault="00A73272" w:rsidP="00A73272">
      <w:pPr>
        <w:pStyle w:val="Default"/>
        <w:rPr>
          <w:sz w:val="20"/>
          <w:szCs w:val="20"/>
        </w:rPr>
      </w:pPr>
    </w:p>
    <w:p w:rsidR="00A73272" w:rsidRDefault="00A73272" w:rsidP="00A73272">
      <w:pPr>
        <w:pStyle w:val="Default"/>
        <w:rPr>
          <w:sz w:val="20"/>
          <w:szCs w:val="20"/>
        </w:rPr>
      </w:pPr>
    </w:p>
    <w:p w:rsidR="00A73272" w:rsidRDefault="00A73272" w:rsidP="00A73272">
      <w:pPr>
        <w:pStyle w:val="Default"/>
        <w:spacing w:after="143"/>
        <w:rPr>
          <w:sz w:val="20"/>
          <w:szCs w:val="20"/>
        </w:rPr>
      </w:pPr>
      <w:r>
        <w:rPr>
          <w:sz w:val="20"/>
          <w:szCs w:val="20"/>
        </w:rPr>
        <w:t xml:space="preserve">6. Import content </w:t>
      </w:r>
    </w:p>
    <w:p w:rsidR="00A73272" w:rsidRDefault="00A73272" w:rsidP="00A73272">
      <w:pPr>
        <w:pStyle w:val="Default"/>
        <w:spacing w:after="143"/>
        <w:rPr>
          <w:sz w:val="20"/>
          <w:szCs w:val="20"/>
        </w:rPr>
      </w:pPr>
      <w:r>
        <w:rPr>
          <w:sz w:val="20"/>
          <w:szCs w:val="20"/>
        </w:rPr>
        <w:t xml:space="preserve">7. Go to hMC-&gt;Catalog-&gt;Catalog Management Tools-&gt;Synchronization </w:t>
      </w:r>
    </w:p>
    <w:p w:rsidR="00A73272" w:rsidRDefault="00A73272" w:rsidP="00A73272">
      <w:pPr>
        <w:pStyle w:val="Default"/>
        <w:rPr>
          <w:sz w:val="20"/>
          <w:szCs w:val="20"/>
        </w:rPr>
      </w:pPr>
      <w:r>
        <w:rPr>
          <w:sz w:val="20"/>
          <w:szCs w:val="20"/>
        </w:rPr>
        <w:t xml:space="preserve">8. Choose Source Catalog Version and execute Synchronization </w:t>
      </w:r>
    </w:p>
    <w:p w:rsidR="00A73272" w:rsidRDefault="00A73272" w:rsidP="00430750"/>
    <w:p w:rsidR="00F33717" w:rsidRDefault="00F33717" w:rsidP="00430750"/>
    <w:p w:rsidR="00F33717" w:rsidRDefault="00F33717" w:rsidP="00430750">
      <w:r w:rsidRPr="00F33717">
        <w:rPr>
          <w:noProof/>
          <w:lang w:val="en-US"/>
        </w:rPr>
        <w:drawing>
          <wp:inline distT="0" distB="0" distL="0" distR="0">
            <wp:extent cx="5943600" cy="4757109"/>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5943600" cy="4757109"/>
                    </a:xfrm>
                    <a:prstGeom prst="rect">
                      <a:avLst/>
                    </a:prstGeom>
                    <a:noFill/>
                    <a:ln w="9525">
                      <a:noFill/>
                      <a:miter lim="800000"/>
                      <a:headEnd/>
                      <a:tailEnd/>
                    </a:ln>
                  </pic:spPr>
                </pic:pic>
              </a:graphicData>
            </a:graphic>
          </wp:inline>
        </w:drawing>
      </w:r>
    </w:p>
    <w:p w:rsidR="00F33717" w:rsidRDefault="00F33717" w:rsidP="00430750"/>
    <w:p w:rsidR="00F33717" w:rsidRDefault="00F33717" w:rsidP="00430750">
      <w:r w:rsidRPr="00F33717">
        <w:rPr>
          <w:noProof/>
          <w:lang w:val="en-US"/>
        </w:rPr>
        <w:lastRenderedPageBreak/>
        <w:drawing>
          <wp:inline distT="0" distB="0" distL="0" distR="0">
            <wp:extent cx="5943600" cy="4754880"/>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943600" cy="4754880"/>
                    </a:xfrm>
                    <a:prstGeom prst="rect">
                      <a:avLst/>
                    </a:prstGeom>
                    <a:noFill/>
                    <a:ln w="9525">
                      <a:noFill/>
                      <a:miter lim="800000"/>
                      <a:headEnd/>
                      <a:tailEnd/>
                    </a:ln>
                  </pic:spPr>
                </pic:pic>
              </a:graphicData>
            </a:graphic>
          </wp:inline>
        </w:drawing>
      </w:r>
    </w:p>
    <w:p w:rsidR="00F33717" w:rsidRDefault="00F33717" w:rsidP="00430750"/>
    <w:p w:rsidR="00F33717" w:rsidRDefault="00F33717" w:rsidP="00430750">
      <w:r w:rsidRPr="00F33717">
        <w:rPr>
          <w:noProof/>
          <w:lang w:val="en-US"/>
        </w:rPr>
        <w:lastRenderedPageBreak/>
        <w:drawing>
          <wp:inline distT="0" distB="0" distL="0" distR="0">
            <wp:extent cx="5943600" cy="475710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srcRect/>
                    <a:stretch>
                      <a:fillRect/>
                    </a:stretch>
                  </pic:blipFill>
                  <pic:spPr bwMode="auto">
                    <a:xfrm>
                      <a:off x="0" y="0"/>
                      <a:ext cx="5943600" cy="4757109"/>
                    </a:xfrm>
                    <a:prstGeom prst="rect">
                      <a:avLst/>
                    </a:prstGeom>
                    <a:noFill/>
                    <a:ln w="9525">
                      <a:noFill/>
                      <a:miter lim="800000"/>
                      <a:headEnd/>
                      <a:tailEnd/>
                    </a:ln>
                  </pic:spPr>
                </pic:pic>
              </a:graphicData>
            </a:graphic>
          </wp:inline>
        </w:drawing>
      </w:r>
    </w:p>
    <w:p w:rsidR="00F33717" w:rsidRDefault="00F33717" w:rsidP="00430750"/>
    <w:p w:rsidR="00F33717" w:rsidRDefault="00F33717" w:rsidP="00430750">
      <w:r w:rsidRPr="00F33717">
        <w:rPr>
          <w:noProof/>
          <w:lang w:val="en-US"/>
        </w:rPr>
        <w:lastRenderedPageBreak/>
        <w:drawing>
          <wp:inline distT="0" distB="0" distL="0" distR="0">
            <wp:extent cx="5943600" cy="4757109"/>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srcRect/>
                    <a:stretch>
                      <a:fillRect/>
                    </a:stretch>
                  </pic:blipFill>
                  <pic:spPr bwMode="auto">
                    <a:xfrm>
                      <a:off x="0" y="0"/>
                      <a:ext cx="5943600" cy="4757109"/>
                    </a:xfrm>
                    <a:prstGeom prst="rect">
                      <a:avLst/>
                    </a:prstGeom>
                    <a:noFill/>
                    <a:ln w="9525">
                      <a:noFill/>
                      <a:miter lim="800000"/>
                      <a:headEnd/>
                      <a:tailEnd/>
                    </a:ln>
                  </pic:spPr>
                </pic:pic>
              </a:graphicData>
            </a:graphic>
          </wp:inline>
        </w:drawing>
      </w:r>
    </w:p>
    <w:p w:rsidR="00F33717" w:rsidRDefault="00F33717" w:rsidP="00430750"/>
    <w:p w:rsidR="00F33717" w:rsidRDefault="00F33717" w:rsidP="00430750">
      <w:r w:rsidRPr="00F33717">
        <w:rPr>
          <w:noProof/>
          <w:lang w:val="en-US"/>
        </w:rPr>
        <w:lastRenderedPageBreak/>
        <w:drawing>
          <wp:inline distT="0" distB="0" distL="0" distR="0">
            <wp:extent cx="5943600" cy="4757109"/>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a:stretch>
                      <a:fillRect/>
                    </a:stretch>
                  </pic:blipFill>
                  <pic:spPr bwMode="auto">
                    <a:xfrm>
                      <a:off x="0" y="0"/>
                      <a:ext cx="5943600" cy="4757109"/>
                    </a:xfrm>
                    <a:prstGeom prst="rect">
                      <a:avLst/>
                    </a:prstGeom>
                    <a:noFill/>
                    <a:ln w="9525">
                      <a:noFill/>
                      <a:miter lim="800000"/>
                      <a:headEnd/>
                      <a:tailEnd/>
                    </a:ln>
                  </pic:spPr>
                </pic:pic>
              </a:graphicData>
            </a:graphic>
          </wp:inline>
        </w:drawing>
      </w:r>
    </w:p>
    <w:p w:rsidR="00F33717" w:rsidRDefault="00F33717" w:rsidP="00430750"/>
    <w:p w:rsidR="00F33717" w:rsidRDefault="00F33717" w:rsidP="00430750">
      <w:r w:rsidRPr="00F33717">
        <w:rPr>
          <w:noProof/>
          <w:lang w:val="en-US"/>
        </w:rPr>
        <w:lastRenderedPageBreak/>
        <w:drawing>
          <wp:inline distT="0" distB="0" distL="0" distR="0">
            <wp:extent cx="5943600" cy="4757109"/>
            <wp:effectExtent l="19050" t="0" r="0" b="0"/>
            <wp:docPr id="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srcRect/>
                    <a:stretch>
                      <a:fillRect/>
                    </a:stretch>
                  </pic:blipFill>
                  <pic:spPr bwMode="auto">
                    <a:xfrm>
                      <a:off x="0" y="0"/>
                      <a:ext cx="5943600" cy="4757109"/>
                    </a:xfrm>
                    <a:prstGeom prst="rect">
                      <a:avLst/>
                    </a:prstGeom>
                    <a:noFill/>
                    <a:ln w="9525">
                      <a:noFill/>
                      <a:miter lim="800000"/>
                      <a:headEnd/>
                      <a:tailEnd/>
                    </a:ln>
                  </pic:spPr>
                </pic:pic>
              </a:graphicData>
            </a:graphic>
          </wp:inline>
        </w:drawing>
      </w:r>
    </w:p>
    <w:p w:rsidR="00F33717" w:rsidRDefault="00F33717" w:rsidP="00430750"/>
    <w:p w:rsidR="00F33717" w:rsidRDefault="00F33717" w:rsidP="00430750">
      <w:r w:rsidRPr="00F33717">
        <w:rPr>
          <w:noProof/>
          <w:lang w:val="en-US"/>
        </w:rPr>
        <w:lastRenderedPageBreak/>
        <w:drawing>
          <wp:inline distT="0" distB="0" distL="0" distR="0">
            <wp:extent cx="5943600" cy="4757109"/>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srcRect/>
                    <a:stretch>
                      <a:fillRect/>
                    </a:stretch>
                  </pic:blipFill>
                  <pic:spPr bwMode="auto">
                    <a:xfrm>
                      <a:off x="0" y="0"/>
                      <a:ext cx="5943600" cy="4757109"/>
                    </a:xfrm>
                    <a:prstGeom prst="rect">
                      <a:avLst/>
                    </a:prstGeom>
                    <a:noFill/>
                    <a:ln w="9525">
                      <a:noFill/>
                      <a:miter lim="800000"/>
                      <a:headEnd/>
                      <a:tailEnd/>
                    </a:ln>
                  </pic:spPr>
                </pic:pic>
              </a:graphicData>
            </a:graphic>
          </wp:inline>
        </w:drawing>
      </w:r>
    </w:p>
    <w:sectPr w:rsidR="00F33717" w:rsidSect="0052217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C1255" w:rsidRDefault="00FC1255" w:rsidP="00985CB4">
      <w:pPr>
        <w:spacing w:before="0" w:line="240" w:lineRule="auto"/>
      </w:pPr>
      <w:r>
        <w:separator/>
      </w:r>
    </w:p>
  </w:endnote>
  <w:endnote w:type="continuationSeparator" w:id="0">
    <w:p w:rsidR="00FC1255" w:rsidRDefault="00FC1255" w:rsidP="00985CB4">
      <w:pPr>
        <w:spacing w:before="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3717" w:rsidRDefault="00715EC6" w:rsidP="00F33717">
    <w:pPr>
      <w:pStyle w:val="Footer"/>
      <w:tabs>
        <w:tab w:val="clear" w:pos="9360"/>
      </w:tabs>
      <w:spacing w:before="40"/>
      <w:ind w:right="360"/>
    </w:pPr>
    <w:r>
      <w:rPr>
        <w:noProof/>
        <w:lang w:val="en-US"/>
      </w:rPr>
      <w:pict>
        <v:shapetype id="_x0000_t202" coordsize="21600,21600" o:spt="202" path="m,l,21600r21600,l21600,xe">
          <v:stroke joinstyle="miter"/>
          <v:path gradientshapeok="t" o:connecttype="rect"/>
        </v:shapetype>
        <v:shape id="Text Box 3" o:spid="_x0000_s1025" type="#_x0000_t202" style="position:absolute;margin-left:415.4pt;margin-top:-2.15pt;width:35.6pt;height:18.7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" filled="f" stroked="f">
          <v:textbox inset="0,0,3.6pt,0">
            <w:txbxContent>
              <w:p w:rsidR="00F33717" w:rsidRDefault="00715EC6" w:rsidP="00F33717">
                <w:pPr>
                  <w:pStyle w:val="Footer"/>
                  <w:jc w:val="right"/>
                  <w:rPr>
                    <w:rStyle w:val="PageNumber"/>
                  </w:rPr>
                </w:pPr>
                <w:r>
                  <w:rPr>
                    <w:rStyle w:val="PageNumber"/>
                  </w:rPr>
                  <w:fldChar w:fldCharType="begin"/>
                </w:r>
                <w:r w:rsidR="00F33717">
                  <w:rPr>
                    <w:rStyle w:val="PageNumber"/>
                  </w:rPr>
                  <w:instrText xml:space="preserve">PAGE  </w:instrText>
                </w:r>
                <w:r>
                  <w:rPr>
                    <w:rStyle w:val="PageNumber"/>
                  </w:rPr>
                  <w:fldChar w:fldCharType="separate"/>
                </w:r>
                <w:r w:rsidR="00B71CC0">
                  <w:rPr>
                    <w:rStyle w:val="PageNumber"/>
                    <w:noProof/>
                  </w:rPr>
                  <w:t>1</w:t>
                </w:r>
                <w:r>
                  <w:rPr>
                    <w:rStyle w:val="PageNumber"/>
                  </w:rPr>
                  <w:fldChar w:fldCharType="end"/>
                </w:r>
              </w:p>
              <w:p w:rsidR="00F33717" w:rsidRPr="00B953F6" w:rsidRDefault="00F33717" w:rsidP="00F33717">
                <w:pPr>
                  <w:jc w:val="right"/>
                  <w:rPr>
                    <w:b/>
                    <w:bCs/>
                  </w:rPr>
                </w:pPr>
              </w:p>
            </w:txbxContent>
          </v:textbox>
        </v:shape>
      </w:pict>
    </w:r>
    <w:r>
      <w:rPr>
        <w:noProof/>
        <w:lang w:val="en-US"/>
      </w:rPr>
      <w:pict>
        <v:line id="Straight Connector 1" o:spid="_x0000_s1026" style="position:absolute;z-index:251664384;visibility:visible" from="409.55pt,2.6pt" to="409.5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" strokecolor="#009bcc" strokeweight="1.5pt"/>
      </w:pict>
    </w:r>
    <w:r w:rsidR="00F33717">
      <w:rPr>
        <w:noProof/>
        <w:lang w:val="en-US"/>
      </w:rPr>
      <w:drawing>
        <wp:inline distT="0" distB="0" distL="0" distR="0">
          <wp:extent cx="1028700" cy="228600"/>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1028700" cy="228600"/>
                  </a:xfrm>
                  <a:prstGeom prst="rect">
                    <a:avLst/>
                  </a:prstGeom>
                  <a:noFill/>
                  <a:ln w="9525">
                    <a:noFill/>
                    <a:miter lim="800000"/>
                    <a:headEnd/>
                    <a:tailEnd/>
                  </a:ln>
                </pic:spPr>
              </pic:pic>
            </a:graphicData>
          </a:graphic>
        </wp:inline>
      </w:drawing>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3717" w:rsidRDefault="00F33717">
    <w:pPr>
      <w:pStyle w:val="Footer"/>
    </w:pPr>
    <w:r>
      <w:rPr>
        <w:noProof/>
        <w:lang w:val="en-US"/>
      </w:rPr>
      <w:drawing>
        <wp:anchor distT="0" distB="0" distL="114300" distR="114300" simplePos="0" relativeHeight="251660288" behindDoc="0" locked="0" layoutInCell="1" allowOverlap="1">
          <wp:simplePos x="0" y="0"/>
          <wp:positionH relativeFrom="column">
            <wp:posOffset>-600075</wp:posOffset>
          </wp:positionH>
          <wp:positionV relativeFrom="paragraph">
            <wp:posOffset>-4537710</wp:posOffset>
          </wp:positionV>
          <wp:extent cx="7595235" cy="5257165"/>
          <wp:effectExtent l="19050" t="0" r="5715" b="0"/>
          <wp:wrapSquare wrapText="bothSides"/>
          <wp:docPr id="12" name="Picture 1" descr="C:\Documents and Settings\sjoseph\Desktop\IS templates\Infra_VI_Approved71211_Pl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joseph\Desktop\IS templates\Infra_VI_Approved71211_Plain.jpg"/>
                  <pic:cNvPicPr>
                    <a:picLocks noChangeAspect="1" noChangeArrowheads="1"/>
                  </pic:cNvPicPr>
                </pic:nvPicPr>
                <pic:blipFill>
                  <a:blip r:embed="rId1"/>
                  <a:srcRect/>
                  <a:stretch>
                    <a:fillRect/>
                  </a:stretch>
                </pic:blipFill>
                <pic:spPr bwMode="auto">
                  <a:xfrm>
                    <a:off x="0" y="0"/>
                    <a:ext cx="7595235" cy="5257165"/>
                  </a:xfrm>
                  <a:prstGeom prst="rect">
                    <a:avLst/>
                  </a:prstGeom>
                  <a:noFill/>
                  <a:ln w="9525">
                    <a:noFill/>
                    <a:miter lim="800000"/>
                    <a:headEnd/>
                    <a:tailEnd/>
                  </a:ln>
                </pic:spPr>
              </pic:pic>
            </a:graphicData>
          </a:graphic>
        </wp:anchor>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C1255" w:rsidRDefault="00FC1255" w:rsidP="00985CB4">
      <w:pPr>
        <w:spacing w:before="0" w:line="240" w:lineRule="auto"/>
      </w:pPr>
      <w:r>
        <w:separator/>
      </w:r>
    </w:p>
  </w:footnote>
  <w:footnote w:type="continuationSeparator" w:id="0">
    <w:p w:rsidR="00FC1255" w:rsidRDefault="00FC1255" w:rsidP="00985CB4">
      <w:pPr>
        <w:spacing w:before="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3717" w:rsidRDefault="00F33717" w:rsidP="00F33717">
    <w:pPr>
      <w:pStyle w:val="Header"/>
      <w:spacing w:line="240" w:lineRule="exact"/>
      <w:jc w:val="right"/>
    </w:pPr>
    <w:r>
      <w:rPr>
        <w:noProof/>
        <w:lang w:val="en-US"/>
      </w:rPr>
      <w:drawing>
        <wp:anchor distT="0" distB="0" distL="114300" distR="114300" simplePos="0" relativeHeight="251662336" behindDoc="0" locked="0" layoutInCell="1" allowOverlap="1">
          <wp:simplePos x="0" y="0"/>
          <wp:positionH relativeFrom="column">
            <wp:posOffset>3504614</wp:posOffset>
          </wp:positionH>
          <wp:positionV relativeFrom="paragraph">
            <wp:posOffset>216291</wp:posOffset>
          </wp:positionV>
          <wp:extent cx="3288323" cy="298938"/>
          <wp:effectExtent l="0" t="0" r="0" b="0"/>
          <wp:wrapNone/>
          <wp:docPr id="10" name="Picture 1" descr="Capgemini_Slogan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descr="Capgemini_Slogan_RGB.png"/>
                  <pic:cNvPicPr>
                    <a:picLocks noChangeAspect="1"/>
                  </pic:cNvPicPr>
                </pic:nvPicPr>
                <pic:blipFill>
                  <a:blip r:embed="rId1" cstate="print"/>
                  <a:stretch>
                    <a:fillRect/>
                  </a:stretch>
                </pic:blipFill>
                <pic:spPr>
                  <a:xfrm>
                    <a:off x="0" y="0"/>
                    <a:ext cx="3288323" cy="298938"/>
                  </a:xfrm>
                  <a:prstGeom prst="rect">
                    <a:avLst/>
                  </a:prstGeom>
                  <a:noFill/>
                  <a:ln>
                    <a:noFill/>
                  </a:ln>
                </pic:spPr>
              </pic:pic>
            </a:graphicData>
          </a:graphic>
        </wp:anchor>
      </w:drawing>
    </w:r>
    <w:r>
      <w:rPr>
        <w:noProof/>
        <w:lang w:val="en-US"/>
      </w:rPr>
      <w:drawing>
        <wp:anchor distT="0" distB="0" distL="114300" distR="114300" simplePos="0" relativeHeight="251661312" behindDoc="0" locked="0" layoutInCell="1" allowOverlap="1">
          <wp:simplePos x="0" y="0"/>
          <wp:positionH relativeFrom="column">
            <wp:posOffset>-552075</wp:posOffset>
          </wp:positionH>
          <wp:positionV relativeFrom="paragraph">
            <wp:posOffset>1894757</wp:posOffset>
          </wp:positionV>
          <wp:extent cx="7572708" cy="8244590"/>
          <wp:effectExtent l="19050" t="0" r="9192" b="0"/>
          <wp:wrapNone/>
          <wp:docPr id="11" name="Picture 13" descr="Swish_Top cut_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sh_Top cut_GROUP.png"/>
                  <pic:cNvPicPr/>
                </pic:nvPicPr>
                <pic:blipFill>
                  <a:blip r:embed="rId2"/>
                  <a:stretch>
                    <a:fillRect/>
                  </a:stretch>
                </pic:blipFill>
                <pic:spPr>
                  <a:xfrm>
                    <a:off x="0" y="0"/>
                    <a:ext cx="7572708" cy="8244590"/>
                  </a:xfrm>
                  <a:prstGeom prst="rect">
                    <a:avLst/>
                  </a:prstGeom>
                  <a:noFill/>
                  <a:ln>
                    <a:noFill/>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16125C"/>
    <w:multiLevelType w:val="hybridMultilevel"/>
    <w:tmpl w:val="7D82753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4A13C57"/>
    <w:multiLevelType w:val="hybridMultilevel"/>
    <w:tmpl w:val="C7885BB2"/>
    <w:lvl w:ilvl="0" w:tplc="82ACA4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6D577604"/>
    <w:multiLevelType w:val="multilevel"/>
    <w:tmpl w:val="28E2F1FE"/>
    <w:lvl w:ilvl="0">
      <w:start w:val="1"/>
      <w:numFmt w:val="decimal"/>
      <w:pStyle w:val="IS-Heading1"/>
      <w:lvlText w:val="%1."/>
      <w:lvlJc w:val="left"/>
      <w:pPr>
        <w:ind w:left="360" w:hanging="360"/>
      </w:pPr>
      <w:rPr>
        <w:rFonts w:hint="default"/>
        <w:b/>
        <w:bCs w:val="0"/>
        <w:i w:val="0"/>
        <w:iCs w:val="0"/>
        <w:caps w:val="0"/>
        <w:smallCaps w:val="0"/>
        <w:strike w:val="0"/>
        <w:dstrike w:val="0"/>
        <w:outline w:val="0"/>
        <w:shadow w:val="0"/>
        <w:emboss w:val="0"/>
        <w:imprint w:val="0"/>
        <w:noProof w:val="0"/>
        <w:snapToGrid w:val="0"/>
        <w:vanish w:val="0"/>
        <w:color w:val="1F497D" w:themeColor="text2"/>
        <w:spacing w:val="0"/>
        <w:w w:val="0"/>
        <w:kern w:val="0"/>
        <w:position w:val="0"/>
        <w:szCs w:val="0"/>
        <w:u w:val="none"/>
        <w:vertAlign w:val="baseline"/>
        <w:em w:val="none"/>
      </w:rPr>
    </w:lvl>
    <w:lvl w:ilvl="1">
      <w:start w:val="1"/>
      <w:numFmt w:val="decimal"/>
      <w:pStyle w:val="Heading2"/>
      <w:lvlText w:val="%1.%2"/>
      <w:lvlJc w:val="left"/>
      <w:pPr>
        <w:tabs>
          <w:tab w:val="num" w:pos="936"/>
        </w:tabs>
        <w:ind w:left="936" w:hanging="936"/>
      </w:pPr>
      <w:rPr>
        <w:rFonts w:hint="default"/>
        <w:sz w:val="28"/>
        <w:szCs w:val="28"/>
      </w:rPr>
    </w:lvl>
    <w:lvl w:ilvl="2">
      <w:start w:val="1"/>
      <w:numFmt w:val="decimal"/>
      <w:pStyle w:val="Heading3"/>
      <w:lvlText w:val="%1.%2.%3"/>
      <w:lvlJc w:val="left"/>
      <w:pPr>
        <w:tabs>
          <w:tab w:val="num" w:pos="936"/>
        </w:tabs>
        <w:ind w:left="936" w:hanging="936"/>
      </w:pPr>
      <w:rPr>
        <w:rFonts w:hint="default"/>
      </w:rPr>
    </w:lvl>
    <w:lvl w:ilvl="3">
      <w:start w:val="1"/>
      <w:numFmt w:val="decimal"/>
      <w:lvlText w:val="%1.%2.%3.%4"/>
      <w:lvlJc w:val="left"/>
      <w:pPr>
        <w:tabs>
          <w:tab w:val="num" w:pos="1800"/>
        </w:tabs>
        <w:ind w:left="1800" w:hanging="180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2"/>
  </w:num>
  <w:num w:numId="2">
    <w:abstractNumId w:val="0"/>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1"/>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 w:numId="33">
    <w:abstractNumId w:val="2"/>
  </w:num>
  <w:num w:numId="34">
    <w:abstractNumId w:val="2"/>
  </w:num>
  <w:num w:numId="35">
    <w:abstractNumId w:val="2"/>
  </w:num>
  <w:num w:numId="36">
    <w:abstractNumId w:val="2"/>
  </w:num>
  <w:num w:numId="37">
    <w:abstractNumId w:val="2"/>
  </w:num>
  <w:num w:numId="38">
    <w:abstractNumId w:val="2"/>
  </w:num>
  <w:num w:numId="39">
    <w:abstractNumId w:val="2"/>
  </w:num>
  <w:num w:numId="40">
    <w:abstractNumId w:val="2"/>
  </w:num>
  <w:num w:numId="41">
    <w:abstractNumId w:val="2"/>
  </w:num>
  <w:num w:numId="42">
    <w:abstractNumId w:val="2"/>
  </w:num>
  <w:num w:numId="43">
    <w:abstractNumId w:val="2"/>
  </w:num>
  <w:num w:numId="44">
    <w:abstractNumId w:val="2"/>
  </w:num>
  <w:num w:numId="45">
    <w:abstractNumId w:val="2"/>
  </w:num>
  <w:num w:numId="46">
    <w:abstractNumId w:val="2"/>
  </w:num>
  <w:num w:numId="47">
    <w:abstractNumId w:val="2"/>
  </w:num>
  <w:num w:numId="48">
    <w:abstractNumId w:val="2"/>
  </w:num>
  <w:num w:numId="49">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hdrShapeDefaults>
    <o:shapedefaults v:ext="edit" spidmax="7170"/>
    <o:shapelayout v:ext="edit">
      <o:idmap v:ext="edit" data="1"/>
    </o:shapelayout>
  </w:hdrShapeDefaults>
  <w:footnotePr>
    <w:footnote w:id="-1"/>
    <w:footnote w:id="0"/>
  </w:footnotePr>
  <w:endnotePr>
    <w:endnote w:id="-1"/>
    <w:endnote w:id="0"/>
  </w:endnotePr>
  <w:compat/>
  <w:rsids>
    <w:rsidRoot w:val="008B280A"/>
    <w:rsid w:val="00061BD6"/>
    <w:rsid w:val="0008010C"/>
    <w:rsid w:val="000D5AAF"/>
    <w:rsid w:val="001369F1"/>
    <w:rsid w:val="00164C6C"/>
    <w:rsid w:val="00263DA3"/>
    <w:rsid w:val="00265387"/>
    <w:rsid w:val="00276E8E"/>
    <w:rsid w:val="002D3850"/>
    <w:rsid w:val="003203A8"/>
    <w:rsid w:val="0034480E"/>
    <w:rsid w:val="00386F81"/>
    <w:rsid w:val="003E76A5"/>
    <w:rsid w:val="00430750"/>
    <w:rsid w:val="004D3CD0"/>
    <w:rsid w:val="004E6C62"/>
    <w:rsid w:val="00522177"/>
    <w:rsid w:val="0054290A"/>
    <w:rsid w:val="005460CC"/>
    <w:rsid w:val="00561A3C"/>
    <w:rsid w:val="005A2F60"/>
    <w:rsid w:val="005A4921"/>
    <w:rsid w:val="00665752"/>
    <w:rsid w:val="00715EC6"/>
    <w:rsid w:val="0079029B"/>
    <w:rsid w:val="007F3041"/>
    <w:rsid w:val="0082428E"/>
    <w:rsid w:val="008547F4"/>
    <w:rsid w:val="008858DE"/>
    <w:rsid w:val="008931A8"/>
    <w:rsid w:val="008B280A"/>
    <w:rsid w:val="00985CB4"/>
    <w:rsid w:val="009A2CBC"/>
    <w:rsid w:val="009D1503"/>
    <w:rsid w:val="00A36722"/>
    <w:rsid w:val="00A73272"/>
    <w:rsid w:val="00AC1527"/>
    <w:rsid w:val="00B1184F"/>
    <w:rsid w:val="00B71CC0"/>
    <w:rsid w:val="00BA7A6C"/>
    <w:rsid w:val="00BD3257"/>
    <w:rsid w:val="00C96BC2"/>
    <w:rsid w:val="00CA6126"/>
    <w:rsid w:val="00D01028"/>
    <w:rsid w:val="00D10026"/>
    <w:rsid w:val="00DA229E"/>
    <w:rsid w:val="00DC77A4"/>
    <w:rsid w:val="00DD1958"/>
    <w:rsid w:val="00E41955"/>
    <w:rsid w:val="00E63D29"/>
    <w:rsid w:val="00F14543"/>
    <w:rsid w:val="00F1454A"/>
    <w:rsid w:val="00F33717"/>
    <w:rsid w:val="00F423C1"/>
    <w:rsid w:val="00F5568E"/>
    <w:rsid w:val="00FC125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280A"/>
    <w:pPr>
      <w:kinsoku w:val="0"/>
      <w:spacing w:before="120" w:after="0" w:line="264" w:lineRule="auto"/>
    </w:pPr>
    <w:rPr>
      <w:rFonts w:ascii="Arial" w:eastAsia="Arial" w:hAnsi="Arial" w:cs="Arial"/>
      <w:sz w:val="20"/>
      <w:szCs w:val="20"/>
      <w:lang w:val="en-GB"/>
    </w:rPr>
  </w:style>
  <w:style w:type="paragraph" w:styleId="Heading1">
    <w:name w:val="heading 1"/>
    <w:basedOn w:val="Normal"/>
    <w:next w:val="Normal"/>
    <w:link w:val="Heading1Char"/>
    <w:uiPriority w:val="9"/>
    <w:qFormat/>
    <w:rsid w:val="00B1184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H2"/>
    <w:basedOn w:val="Normal"/>
    <w:next w:val="Normal"/>
    <w:link w:val="Heading2Char"/>
    <w:uiPriority w:val="9"/>
    <w:qFormat/>
    <w:rsid w:val="00B1184F"/>
    <w:pPr>
      <w:keepNext/>
      <w:numPr>
        <w:ilvl w:val="1"/>
        <w:numId w:val="1"/>
      </w:numPr>
      <w:spacing w:before="320" w:after="120"/>
      <w:outlineLvl w:val="1"/>
    </w:pPr>
    <w:rPr>
      <w:b/>
      <w:bCs/>
      <w:iCs/>
      <w:color w:val="4F81BD" w:themeColor="accent1"/>
      <w:sz w:val="28"/>
      <w:szCs w:val="28"/>
    </w:rPr>
  </w:style>
  <w:style w:type="paragraph" w:styleId="Heading3">
    <w:name w:val="heading 3"/>
    <w:aliases w:val="H3"/>
    <w:basedOn w:val="Normal"/>
    <w:next w:val="Normal"/>
    <w:link w:val="Heading3Char"/>
    <w:uiPriority w:val="9"/>
    <w:qFormat/>
    <w:rsid w:val="00B1184F"/>
    <w:pPr>
      <w:keepNext/>
      <w:numPr>
        <w:ilvl w:val="2"/>
        <w:numId w:val="1"/>
      </w:numPr>
      <w:spacing w:before="240" w:after="80"/>
      <w:outlineLvl w:val="2"/>
    </w:pPr>
    <w:rPr>
      <w:b/>
      <w:bCs/>
      <w:color w:val="000000" w:themeColor="text1"/>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aliases w:val="Capgemini Footer"/>
    <w:basedOn w:val="Normal"/>
    <w:link w:val="FooterChar"/>
    <w:rsid w:val="008B280A"/>
    <w:pPr>
      <w:tabs>
        <w:tab w:val="center" w:pos="4680"/>
        <w:tab w:val="right" w:pos="9360"/>
      </w:tabs>
      <w:spacing w:before="60"/>
    </w:pPr>
    <w:rPr>
      <w:sz w:val="16"/>
      <w:szCs w:val="16"/>
    </w:rPr>
  </w:style>
  <w:style w:type="character" w:customStyle="1" w:styleId="FooterChar">
    <w:name w:val="Footer Char"/>
    <w:aliases w:val="Capgemini Footer Char"/>
    <w:basedOn w:val="DefaultParagraphFont"/>
    <w:link w:val="Footer"/>
    <w:rsid w:val="008B280A"/>
    <w:rPr>
      <w:rFonts w:ascii="Arial" w:eastAsia="Arial" w:hAnsi="Arial" w:cs="Arial"/>
      <w:sz w:val="16"/>
      <w:szCs w:val="16"/>
      <w:lang w:val="en-GB"/>
    </w:rPr>
  </w:style>
  <w:style w:type="paragraph" w:styleId="Header">
    <w:name w:val="header"/>
    <w:aliases w:val="Capgemini Header"/>
    <w:basedOn w:val="Normal"/>
    <w:link w:val="HeaderChar"/>
    <w:rsid w:val="008B280A"/>
    <w:pPr>
      <w:keepLines/>
      <w:tabs>
        <w:tab w:val="right" w:pos="9360"/>
      </w:tabs>
      <w:spacing w:before="60"/>
    </w:pPr>
    <w:rPr>
      <w:sz w:val="16"/>
    </w:rPr>
  </w:style>
  <w:style w:type="character" w:customStyle="1" w:styleId="HeaderChar">
    <w:name w:val="Header Char"/>
    <w:aliases w:val="Capgemini Header Char"/>
    <w:basedOn w:val="DefaultParagraphFont"/>
    <w:link w:val="Header"/>
    <w:rsid w:val="008B280A"/>
    <w:rPr>
      <w:rFonts w:ascii="Arial" w:eastAsia="Arial" w:hAnsi="Arial" w:cs="Arial"/>
      <w:sz w:val="16"/>
      <w:szCs w:val="20"/>
      <w:lang w:val="en-GB"/>
    </w:rPr>
  </w:style>
  <w:style w:type="character" w:styleId="Hyperlink">
    <w:name w:val="Hyperlink"/>
    <w:basedOn w:val="DefaultParagraphFont"/>
    <w:uiPriority w:val="99"/>
    <w:rsid w:val="008B280A"/>
    <w:rPr>
      <w:color w:val="4F81BD" w:themeColor="accent1"/>
      <w:u w:val="single"/>
    </w:rPr>
  </w:style>
  <w:style w:type="paragraph" w:styleId="TOC1">
    <w:name w:val="toc 1"/>
    <w:basedOn w:val="Normal"/>
    <w:next w:val="Normal"/>
    <w:autoRedefine/>
    <w:uiPriority w:val="39"/>
    <w:rsid w:val="008B280A"/>
    <w:pPr>
      <w:keepNext/>
      <w:keepLines/>
      <w:tabs>
        <w:tab w:val="left" w:pos="504"/>
        <w:tab w:val="right" w:leader="dot" w:pos="8640"/>
      </w:tabs>
      <w:spacing w:before="240"/>
      <w:ind w:left="504" w:right="288" w:hanging="504"/>
    </w:pPr>
    <w:rPr>
      <w:b/>
      <w:noProof/>
      <w:color w:val="000000" w:themeColor="text1"/>
      <w:sz w:val="22"/>
    </w:rPr>
  </w:style>
  <w:style w:type="paragraph" w:styleId="TOC2">
    <w:name w:val="toc 2"/>
    <w:basedOn w:val="Normal"/>
    <w:next w:val="Normal"/>
    <w:autoRedefine/>
    <w:uiPriority w:val="39"/>
    <w:rsid w:val="008B280A"/>
    <w:pPr>
      <w:tabs>
        <w:tab w:val="left" w:pos="1152"/>
        <w:tab w:val="right" w:leader="dot" w:pos="8640"/>
      </w:tabs>
      <w:ind w:left="1152" w:right="288" w:hanging="648"/>
    </w:pPr>
    <w:rPr>
      <w:noProof/>
    </w:rPr>
  </w:style>
  <w:style w:type="character" w:styleId="PageNumber">
    <w:name w:val="page number"/>
    <w:basedOn w:val="DefaultParagraphFont"/>
    <w:rsid w:val="008B280A"/>
  </w:style>
  <w:style w:type="table" w:styleId="TableGrid">
    <w:name w:val="Table Grid"/>
    <w:basedOn w:val="TableNormal"/>
    <w:uiPriority w:val="59"/>
    <w:rsid w:val="008B280A"/>
    <w:pPr>
      <w:kinsoku w:val="0"/>
      <w:spacing w:before="120" w:after="0" w:line="264"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yleBackground1">
    <w:name w:val="Style Background 1"/>
    <w:basedOn w:val="DefaultParagraphFont"/>
    <w:rsid w:val="008B280A"/>
    <w:rPr>
      <w:color w:val="000000" w:themeColor="text1"/>
    </w:rPr>
  </w:style>
  <w:style w:type="paragraph" w:customStyle="1" w:styleId="ISProposalSubTitle20pt">
    <w:name w:val="IS Proposal SubTitle + 20 pt"/>
    <w:basedOn w:val="Normal"/>
    <w:rsid w:val="008B280A"/>
    <w:pPr>
      <w:spacing w:before="180"/>
    </w:pPr>
    <w:rPr>
      <w:b/>
      <w:bCs/>
      <w:sz w:val="40"/>
      <w:szCs w:val="28"/>
    </w:rPr>
  </w:style>
  <w:style w:type="paragraph" w:customStyle="1" w:styleId="IS-TOCTitleCentered">
    <w:name w:val="IS - TOC_Title + Centered"/>
    <w:basedOn w:val="Normal"/>
    <w:rsid w:val="008B280A"/>
    <w:pPr>
      <w:spacing w:before="480" w:after="280"/>
      <w:jc w:val="center"/>
    </w:pPr>
    <w:rPr>
      <w:rFonts w:eastAsia="Times New Roman" w:cs="Times New Roman"/>
      <w:b/>
      <w:bCs/>
      <w:color w:val="1F497D" w:themeColor="text2"/>
      <w:sz w:val="32"/>
    </w:rPr>
  </w:style>
  <w:style w:type="paragraph" w:styleId="BalloonText">
    <w:name w:val="Balloon Text"/>
    <w:basedOn w:val="Normal"/>
    <w:link w:val="BalloonTextChar"/>
    <w:uiPriority w:val="99"/>
    <w:semiHidden/>
    <w:unhideWhenUsed/>
    <w:rsid w:val="008B280A"/>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280A"/>
    <w:rPr>
      <w:rFonts w:ascii="Tahoma" w:eastAsia="Arial" w:hAnsi="Tahoma" w:cs="Tahoma"/>
      <w:sz w:val="16"/>
      <w:szCs w:val="16"/>
      <w:lang w:val="en-GB"/>
    </w:rPr>
  </w:style>
  <w:style w:type="paragraph" w:customStyle="1" w:styleId="Default">
    <w:name w:val="Default"/>
    <w:rsid w:val="009D1503"/>
    <w:pPr>
      <w:autoSpaceDE w:val="0"/>
      <w:autoSpaceDN w:val="0"/>
      <w:adjustRightInd w:val="0"/>
      <w:spacing w:after="0" w:line="240" w:lineRule="auto"/>
    </w:pPr>
    <w:rPr>
      <w:rFonts w:ascii="Arial" w:hAnsi="Arial" w:cs="Arial"/>
      <w:color w:val="000000"/>
      <w:sz w:val="24"/>
      <w:szCs w:val="24"/>
    </w:rPr>
  </w:style>
  <w:style w:type="character" w:customStyle="1" w:styleId="Heading2Char">
    <w:name w:val="Heading 2 Char"/>
    <w:aliases w:val="H2 Char"/>
    <w:basedOn w:val="DefaultParagraphFont"/>
    <w:link w:val="Heading2"/>
    <w:uiPriority w:val="9"/>
    <w:rsid w:val="00B1184F"/>
    <w:rPr>
      <w:rFonts w:ascii="Arial" w:eastAsia="Arial" w:hAnsi="Arial" w:cs="Arial"/>
      <w:b/>
      <w:bCs/>
      <w:iCs/>
      <w:color w:val="4F81BD" w:themeColor="accent1"/>
      <w:sz w:val="28"/>
      <w:szCs w:val="28"/>
      <w:lang w:val="en-GB"/>
    </w:rPr>
  </w:style>
  <w:style w:type="character" w:customStyle="1" w:styleId="Heading3Char">
    <w:name w:val="Heading 3 Char"/>
    <w:aliases w:val="H3 Char"/>
    <w:basedOn w:val="DefaultParagraphFont"/>
    <w:link w:val="Heading3"/>
    <w:uiPriority w:val="9"/>
    <w:rsid w:val="00B1184F"/>
    <w:rPr>
      <w:rFonts w:ascii="Arial" w:eastAsia="Arial" w:hAnsi="Arial" w:cs="Arial"/>
      <w:b/>
      <w:bCs/>
      <w:color w:val="000000" w:themeColor="text1"/>
      <w:sz w:val="24"/>
      <w:lang w:val="en-GB"/>
    </w:rPr>
  </w:style>
  <w:style w:type="paragraph" w:customStyle="1" w:styleId="IS-Heading1">
    <w:name w:val="IS - Heading 1"/>
    <w:basedOn w:val="Heading1"/>
    <w:next w:val="IS-TOCTitleCentered"/>
    <w:qFormat/>
    <w:rsid w:val="00B1184F"/>
    <w:pPr>
      <w:keepLines w:val="0"/>
      <w:pageBreakBefore/>
      <w:numPr>
        <w:numId w:val="1"/>
      </w:numPr>
      <w:tabs>
        <w:tab w:val="left" w:pos="720"/>
      </w:tabs>
      <w:spacing w:after="320"/>
    </w:pPr>
    <w:rPr>
      <w:rFonts w:ascii="Arial" w:eastAsia="Arial" w:hAnsi="Arial" w:cs="Arial"/>
      <w:snapToGrid w:val="0"/>
      <w:color w:val="1F497D" w:themeColor="text2"/>
      <w:kern w:val="32"/>
      <w:sz w:val="40"/>
      <w:szCs w:val="32"/>
    </w:rPr>
  </w:style>
  <w:style w:type="character" w:customStyle="1" w:styleId="Heading1Char">
    <w:name w:val="Heading 1 Char"/>
    <w:basedOn w:val="DefaultParagraphFont"/>
    <w:link w:val="Heading1"/>
    <w:uiPriority w:val="9"/>
    <w:rsid w:val="00B1184F"/>
    <w:rPr>
      <w:rFonts w:asciiTheme="majorHAnsi" w:eastAsiaTheme="majorEastAsia" w:hAnsiTheme="majorHAnsi" w:cstheme="majorBidi"/>
      <w:b/>
      <w:bCs/>
      <w:color w:val="365F91" w:themeColor="accent1" w:themeShade="BF"/>
      <w:sz w:val="28"/>
      <w:szCs w:val="28"/>
      <w:lang w:val="en-GB"/>
    </w:rPr>
  </w:style>
  <w:style w:type="paragraph" w:styleId="ListParagraph">
    <w:name w:val="List Paragraph"/>
    <w:basedOn w:val="Normal"/>
    <w:uiPriority w:val="34"/>
    <w:qFormat/>
    <w:rsid w:val="00BA7A6C"/>
    <w:pPr>
      <w:ind w:left="720"/>
      <w:contextualSpacing/>
    </w:pPr>
  </w:style>
  <w:style w:type="paragraph" w:styleId="TOC3">
    <w:name w:val="toc 3"/>
    <w:basedOn w:val="Normal"/>
    <w:next w:val="Normal"/>
    <w:autoRedefine/>
    <w:uiPriority w:val="39"/>
    <w:unhideWhenUsed/>
    <w:rsid w:val="00B71CC0"/>
    <w:pPr>
      <w:spacing w:after="100"/>
      <w:ind w:left="40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8.png"/><Relationship Id="rId18" Type="http://schemas.openxmlformats.org/officeDocument/2006/relationships/image" Target="media/image13.emf"/><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1.png"/><Relationship Id="rId12" Type="http://schemas.openxmlformats.org/officeDocument/2006/relationships/image" Target="media/image7.gif"/><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14.emf"/><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6.jpeg"/></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1030</TotalTime>
  <Pages>27</Pages>
  <Words>2831</Words>
  <Characters>16137</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18931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vvushako</dc:creator>
  <cp:lastModifiedBy>vvushako</cp:lastModifiedBy>
  <cp:revision>39</cp:revision>
  <dcterms:created xsi:type="dcterms:W3CDTF">2016-05-24T13:01:00Z</dcterms:created>
  <dcterms:modified xsi:type="dcterms:W3CDTF">2016-05-26T11:54:00Z</dcterms:modified>
</cp:coreProperties>
</file>